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9644D" w14:textId="263762A3" w:rsidR="00DE0C37" w:rsidRPr="00381D3C" w:rsidRDefault="00381D3C" w:rsidP="00381D3C">
      <w:pPr>
        <w:pStyle w:val="paragraph"/>
        <w:spacing w:before="0" w:beforeAutospacing="0" w:after="0" w:afterAutospacing="0"/>
        <w:ind w:left="-284" w:right="-335"/>
        <w:textAlignment w:val="baseline"/>
        <w:rPr>
          <w:rFonts w:ascii="Segoe UI" w:hAnsi="Segoe UI" w:cs="Segoe UI"/>
          <w:b/>
          <w:bCs/>
        </w:rPr>
      </w:pPr>
      <w:r>
        <w:rPr>
          <w:rStyle w:val="normaltextrun"/>
          <w:rFonts w:ascii="Calibri" w:hAnsi="Calibri" w:cs="Calibri"/>
          <w:b/>
          <w:bCs/>
        </w:rPr>
        <w:t>April 2022</w:t>
      </w:r>
    </w:p>
    <w:p w14:paraId="0E89AC20" w14:textId="77777777" w:rsidR="00DE0C37" w:rsidRPr="00381D3C" w:rsidRDefault="00DE0C37" w:rsidP="00381D3C">
      <w:pPr>
        <w:pStyle w:val="paragraph"/>
        <w:spacing w:before="0" w:beforeAutospacing="0" w:after="0" w:afterAutospacing="0"/>
        <w:ind w:left="-284" w:right="-335"/>
        <w:textAlignment w:val="baseline"/>
        <w:rPr>
          <w:rFonts w:ascii="Segoe UI" w:hAnsi="Segoe UI" w:cs="Segoe UI"/>
        </w:rPr>
      </w:pPr>
      <w:r w:rsidRPr="00381D3C">
        <w:rPr>
          <w:rStyle w:val="eop"/>
          <w:rFonts w:ascii="Calibri" w:hAnsi="Calibri" w:cs="Calibri"/>
        </w:rPr>
        <w:t> </w:t>
      </w:r>
    </w:p>
    <w:p w14:paraId="6DF1E83E" w14:textId="3D76F15C" w:rsidR="00DE0C37" w:rsidRPr="00381D3C" w:rsidRDefault="00DE0C37" w:rsidP="00381D3C">
      <w:pPr>
        <w:pStyle w:val="paragraph"/>
        <w:spacing w:before="0" w:beforeAutospacing="0" w:after="0" w:afterAutospacing="0"/>
        <w:ind w:left="-284" w:right="-335"/>
        <w:textAlignment w:val="baseline"/>
        <w:rPr>
          <w:rFonts w:ascii="Segoe UI" w:hAnsi="Segoe UI" w:cs="Segoe UI"/>
        </w:rPr>
      </w:pPr>
      <w:r w:rsidRPr="00381D3C">
        <w:rPr>
          <w:rStyle w:val="eop"/>
          <w:rFonts w:ascii="Calibri" w:hAnsi="Calibri" w:cs="Calibri"/>
        </w:rPr>
        <w:t> </w:t>
      </w:r>
      <w:r w:rsidRPr="00381D3C">
        <w:rPr>
          <w:rStyle w:val="normaltextrun"/>
          <w:rFonts w:ascii="Calibri" w:hAnsi="Calibri" w:cs="Calibri"/>
          <w:b/>
          <w:bCs/>
        </w:rPr>
        <w:t>Job title: </w:t>
      </w:r>
      <w:r w:rsidRPr="00381D3C">
        <w:rPr>
          <w:rStyle w:val="normaltextrun"/>
          <w:rFonts w:ascii="Calibri" w:hAnsi="Calibri" w:cs="Calibri"/>
        </w:rPr>
        <w:t> </w:t>
      </w:r>
      <w:r w:rsidR="00381D3C">
        <w:rPr>
          <w:rStyle w:val="eop"/>
          <w:rFonts w:ascii="Calibri" w:hAnsi="Calibri" w:cs="Calibri"/>
        </w:rPr>
        <w:t>Executive A</w:t>
      </w:r>
      <w:r w:rsidR="00723B63">
        <w:rPr>
          <w:rStyle w:val="eop"/>
          <w:rFonts w:ascii="Calibri" w:hAnsi="Calibri" w:cs="Calibri"/>
        </w:rPr>
        <w:t>dministrator</w:t>
      </w:r>
    </w:p>
    <w:p w14:paraId="74677307" w14:textId="77777777" w:rsidR="00DE0C37" w:rsidRPr="00381D3C" w:rsidRDefault="00DE0C37" w:rsidP="00381D3C">
      <w:pPr>
        <w:pStyle w:val="paragraph"/>
        <w:spacing w:before="0" w:beforeAutospacing="0" w:after="0" w:afterAutospacing="0"/>
        <w:ind w:left="-284" w:right="-335" w:firstLine="1125"/>
        <w:textAlignment w:val="baseline"/>
        <w:rPr>
          <w:rFonts w:ascii="Segoe UI" w:hAnsi="Segoe UI" w:cs="Segoe UI"/>
        </w:rPr>
      </w:pPr>
      <w:r w:rsidRPr="00381D3C">
        <w:rPr>
          <w:rStyle w:val="eop"/>
          <w:rFonts w:ascii="Calibri" w:hAnsi="Calibri" w:cs="Calibri"/>
        </w:rPr>
        <w:t> </w:t>
      </w:r>
    </w:p>
    <w:p w14:paraId="3FB4D1F3" w14:textId="77777777" w:rsidR="00DE0C37" w:rsidRPr="00381D3C" w:rsidRDefault="00DE0C37" w:rsidP="00381D3C">
      <w:pPr>
        <w:pStyle w:val="paragraph"/>
        <w:spacing w:before="0" w:beforeAutospacing="0" w:after="0" w:afterAutospacing="0"/>
        <w:ind w:left="-284" w:right="-335"/>
        <w:textAlignment w:val="baseline"/>
        <w:rPr>
          <w:rFonts w:ascii="Segoe UI" w:hAnsi="Segoe UI" w:cs="Segoe UI"/>
        </w:rPr>
      </w:pPr>
      <w:r w:rsidRPr="00381D3C">
        <w:rPr>
          <w:rStyle w:val="normaltextrun"/>
          <w:rFonts w:ascii="Calibri" w:hAnsi="Calibri" w:cs="Calibri"/>
        </w:rPr>
        <w:t>Dear Applicant</w:t>
      </w:r>
      <w:r w:rsidRPr="00381D3C">
        <w:rPr>
          <w:rStyle w:val="eop"/>
          <w:rFonts w:ascii="Calibri" w:hAnsi="Calibri" w:cs="Calibri"/>
        </w:rPr>
        <w:t> </w:t>
      </w:r>
    </w:p>
    <w:p w14:paraId="16E71B3D" w14:textId="77777777" w:rsidR="00DE0C37" w:rsidRPr="00381D3C" w:rsidRDefault="00DE0C37" w:rsidP="00381D3C">
      <w:pPr>
        <w:pStyle w:val="paragraph"/>
        <w:spacing w:before="0" w:beforeAutospacing="0" w:after="0" w:afterAutospacing="0"/>
        <w:ind w:left="-284" w:right="-335"/>
        <w:textAlignment w:val="baseline"/>
        <w:rPr>
          <w:rFonts w:ascii="Segoe UI" w:hAnsi="Segoe UI" w:cs="Segoe UI"/>
        </w:rPr>
      </w:pPr>
      <w:r w:rsidRPr="00381D3C">
        <w:rPr>
          <w:rStyle w:val="eop"/>
          <w:rFonts w:ascii="Calibri" w:hAnsi="Calibri" w:cs="Calibri"/>
        </w:rPr>
        <w:t> </w:t>
      </w:r>
    </w:p>
    <w:p w14:paraId="3B0CC356" w14:textId="77777777" w:rsidR="00DE0C37" w:rsidRPr="00381D3C" w:rsidRDefault="00DE0C37" w:rsidP="00381D3C">
      <w:pPr>
        <w:pStyle w:val="paragraph"/>
        <w:spacing w:before="0" w:beforeAutospacing="0" w:after="0" w:afterAutospacing="0"/>
        <w:ind w:left="-284" w:right="-335"/>
        <w:textAlignment w:val="baseline"/>
        <w:rPr>
          <w:rFonts w:ascii="Segoe UI" w:hAnsi="Segoe UI" w:cs="Segoe UI"/>
          <w:color w:val="000066"/>
        </w:rPr>
      </w:pPr>
      <w:r w:rsidRPr="00381D3C">
        <w:rPr>
          <w:rStyle w:val="normaltextrun"/>
          <w:rFonts w:ascii="Calibri" w:hAnsi="Calibri" w:cs="Calibri"/>
          <w:color w:val="000000"/>
        </w:rPr>
        <w:t>Thank you for your interest in the above position. Please find enclosed a job description including person specification and terms and conditions of employment. Please consider these carefully and decide whether you wish to apply. </w:t>
      </w:r>
      <w:r w:rsidRPr="00381D3C">
        <w:rPr>
          <w:rStyle w:val="eop"/>
          <w:rFonts w:ascii="Calibri" w:hAnsi="Calibri" w:cs="Calibri"/>
          <w:color w:val="000000"/>
        </w:rPr>
        <w:t> </w:t>
      </w:r>
    </w:p>
    <w:p w14:paraId="73AE7B5A" w14:textId="77777777" w:rsidR="00DE0C37" w:rsidRDefault="00DE0C37" w:rsidP="00381D3C">
      <w:pPr>
        <w:pStyle w:val="paragraph"/>
        <w:spacing w:before="0" w:beforeAutospacing="0" w:after="0" w:afterAutospacing="0"/>
        <w:ind w:left="-284" w:right="-335"/>
        <w:textAlignment w:val="baseline"/>
        <w:rPr>
          <w:rStyle w:val="eop"/>
          <w:rFonts w:ascii="Calibri" w:hAnsi="Calibri" w:cs="Calibri"/>
          <w:color w:val="000000"/>
        </w:rPr>
      </w:pPr>
      <w:r w:rsidRPr="00381D3C">
        <w:rPr>
          <w:rStyle w:val="normaltextrun"/>
          <w:rFonts w:ascii="Calibri" w:hAnsi="Calibri" w:cs="Calibri"/>
          <w:color w:val="000000"/>
        </w:rPr>
        <w:t xml:space="preserve">Watershed's first value is </w:t>
      </w:r>
      <w:r w:rsidRPr="00381D3C">
        <w:rPr>
          <w:rStyle w:val="normaltextrun"/>
          <w:rFonts w:ascii="Calibri" w:hAnsi="Calibri" w:cs="Calibri"/>
          <w:b/>
          <w:bCs/>
          <w:i/>
          <w:iCs/>
          <w:color w:val="000000"/>
        </w:rPr>
        <w:t>Inclusive - We are people led</w:t>
      </w:r>
      <w:r w:rsidRPr="00381D3C">
        <w:rPr>
          <w:rStyle w:val="normaltextrun"/>
          <w:rFonts w:ascii="Calibri" w:hAnsi="Calibri" w:cs="Calibri"/>
          <w:color w:val="000000"/>
        </w:rPr>
        <w:t>. We listen to and engage with the broadest range of people. This letter lays out some of the steps we are taking to create a more inclusive recruitment process. Many of these steps are new to us, so feedback and questions are very welcome. </w:t>
      </w:r>
      <w:r w:rsidRPr="00381D3C">
        <w:rPr>
          <w:rStyle w:val="eop"/>
          <w:rFonts w:ascii="Calibri" w:hAnsi="Calibri" w:cs="Calibri"/>
          <w:color w:val="000000"/>
        </w:rPr>
        <w:t> </w:t>
      </w:r>
    </w:p>
    <w:p w14:paraId="7C8D9F4F" w14:textId="77777777" w:rsidR="00F66E96" w:rsidRPr="00381D3C" w:rsidRDefault="00F66E96" w:rsidP="00381D3C">
      <w:pPr>
        <w:pStyle w:val="paragraph"/>
        <w:spacing w:before="0" w:beforeAutospacing="0" w:after="0" w:afterAutospacing="0"/>
        <w:ind w:left="-284" w:right="-335"/>
        <w:textAlignment w:val="baseline"/>
        <w:rPr>
          <w:rFonts w:ascii="Segoe UI" w:hAnsi="Segoe UI" w:cs="Segoe UI"/>
          <w:color w:val="000066"/>
        </w:rPr>
      </w:pPr>
    </w:p>
    <w:p w14:paraId="07BF25FB" w14:textId="77777777" w:rsidR="00DE0C37" w:rsidRPr="00381D3C" w:rsidRDefault="00DE0C37" w:rsidP="00381D3C">
      <w:pPr>
        <w:pStyle w:val="paragraph"/>
        <w:spacing w:before="0" w:beforeAutospacing="0" w:after="0" w:afterAutospacing="0"/>
        <w:ind w:left="-284" w:right="-335"/>
        <w:textAlignment w:val="baseline"/>
        <w:rPr>
          <w:rFonts w:ascii="Segoe UI" w:hAnsi="Segoe UI" w:cs="Segoe UI"/>
          <w:color w:val="000066"/>
        </w:rPr>
      </w:pPr>
      <w:r w:rsidRPr="00381D3C">
        <w:rPr>
          <w:rStyle w:val="normaltextrun"/>
          <w:rFonts w:ascii="Calibri" w:hAnsi="Calibri" w:cs="Calibri"/>
          <w:b/>
          <w:bCs/>
          <w:color w:val="000000"/>
        </w:rPr>
        <w:t> Before you apply</w:t>
      </w:r>
      <w:r w:rsidRPr="00381D3C">
        <w:rPr>
          <w:rStyle w:val="eop"/>
          <w:rFonts w:ascii="Calibri" w:hAnsi="Calibri" w:cs="Calibri"/>
          <w:color w:val="000000"/>
        </w:rPr>
        <w:t> </w:t>
      </w:r>
    </w:p>
    <w:p w14:paraId="4B20D271" w14:textId="66CA75D0" w:rsidR="00DE0C37" w:rsidRDefault="00DE0C37" w:rsidP="00381D3C">
      <w:pPr>
        <w:pStyle w:val="paragraph"/>
        <w:spacing w:before="0" w:beforeAutospacing="0" w:after="0" w:afterAutospacing="0"/>
        <w:ind w:left="-284" w:right="-335"/>
        <w:textAlignment w:val="baseline"/>
        <w:rPr>
          <w:rStyle w:val="eop"/>
          <w:rFonts w:ascii="Calibri" w:hAnsi="Calibri" w:cs="Calibri"/>
          <w:color w:val="000000"/>
        </w:rPr>
      </w:pPr>
      <w:r w:rsidRPr="00381D3C">
        <w:rPr>
          <w:rStyle w:val="normaltextrun"/>
          <w:rFonts w:ascii="Calibri" w:hAnsi="Calibri" w:cs="Calibri"/>
          <w:color w:val="000000"/>
        </w:rPr>
        <w:t xml:space="preserve">You may not have worked in a cultural organisation before, or in an organisation like Watershed. Perhaps you have worked in </w:t>
      </w:r>
      <w:r w:rsidR="00BD283C" w:rsidRPr="00BD283C">
        <w:rPr>
          <w:rStyle w:val="normaltextrun"/>
          <w:rFonts w:ascii="Calibri" w:hAnsi="Calibri" w:cs="Calibri"/>
        </w:rPr>
        <w:t>a commercial or education setting</w:t>
      </w:r>
      <w:r w:rsidRPr="00BD283C">
        <w:rPr>
          <w:rStyle w:val="normaltextrun"/>
          <w:rFonts w:ascii="Calibri" w:hAnsi="Calibri" w:cs="Calibri"/>
        </w:rPr>
        <w:t xml:space="preserve"> </w:t>
      </w:r>
      <w:r w:rsidRPr="00381D3C">
        <w:rPr>
          <w:rStyle w:val="normaltextrun"/>
          <w:rFonts w:ascii="Calibri" w:hAnsi="Calibri" w:cs="Calibri"/>
          <w:color w:val="000000"/>
        </w:rPr>
        <w:t xml:space="preserve">- which are very transferable contexts. If you are from a background that is underrepresented in the culture sector (for example you are from a community that experiences racism or you are a disabled person (as defined by the Equalities Act 2010), or you did not go to University or had free school meals as a child), and you would like support to articulate how your experience is transferable to this role, you can book time with us (we will ensure the person you meet is not involved in the recruitment process). They would be pleased to help you think this through. Please request this by emailing </w:t>
      </w:r>
      <w:r w:rsidR="00F66E96">
        <w:rPr>
          <w:rStyle w:val="normaltextrun"/>
          <w:rFonts w:ascii="Calibri" w:hAnsi="Calibri" w:cs="Calibri"/>
          <w:color w:val="000000"/>
        </w:rPr>
        <w:t>hr@watershed.co.uk</w:t>
      </w:r>
      <w:r w:rsidRPr="00381D3C">
        <w:rPr>
          <w:rStyle w:val="normaltextrun"/>
          <w:rFonts w:ascii="Calibri" w:hAnsi="Calibri" w:cs="Calibri"/>
          <w:color w:val="000000"/>
        </w:rPr>
        <w:t xml:space="preserve"> (we will not ask you to disclose your background).</w:t>
      </w:r>
      <w:r w:rsidRPr="00381D3C">
        <w:rPr>
          <w:rStyle w:val="eop"/>
          <w:rFonts w:ascii="Calibri" w:hAnsi="Calibri" w:cs="Calibri"/>
          <w:color w:val="000000"/>
        </w:rPr>
        <w:t> </w:t>
      </w:r>
    </w:p>
    <w:p w14:paraId="1CE19A10" w14:textId="77777777" w:rsidR="00F66E96" w:rsidRPr="00381D3C" w:rsidRDefault="00F66E96" w:rsidP="00381D3C">
      <w:pPr>
        <w:pStyle w:val="paragraph"/>
        <w:spacing w:before="0" w:beforeAutospacing="0" w:after="0" w:afterAutospacing="0"/>
        <w:ind w:left="-284" w:right="-335"/>
        <w:textAlignment w:val="baseline"/>
        <w:rPr>
          <w:rFonts w:ascii="Segoe UI" w:hAnsi="Segoe UI" w:cs="Segoe UI"/>
          <w:color w:val="000066"/>
        </w:rPr>
      </w:pPr>
    </w:p>
    <w:p w14:paraId="45362519" w14:textId="77777777" w:rsidR="00DE0C37" w:rsidRPr="00381D3C" w:rsidRDefault="00DE0C37" w:rsidP="00381D3C">
      <w:pPr>
        <w:pStyle w:val="paragraph"/>
        <w:spacing w:before="0" w:beforeAutospacing="0" w:after="0" w:afterAutospacing="0"/>
        <w:ind w:left="-284" w:right="-335"/>
        <w:textAlignment w:val="baseline"/>
        <w:rPr>
          <w:rFonts w:ascii="Segoe UI" w:hAnsi="Segoe UI" w:cs="Segoe UI"/>
        </w:rPr>
      </w:pPr>
      <w:r w:rsidRPr="00381D3C">
        <w:rPr>
          <w:rStyle w:val="normaltextrun"/>
          <w:rFonts w:ascii="Calibri" w:hAnsi="Calibri" w:cs="Calibri"/>
          <w:color w:val="000000"/>
        </w:rPr>
        <w:t>We believe our work will be stronger with greater diversity and welcome applications from those who bring balance to our team. Watershed welcomes the whole person to work, and we understand that each of us bring our experiences, our backgrounds and our own unique lens to what we do. Supporting our staff means they are not appointed to represent specific groups or organisations.</w:t>
      </w:r>
      <w:r w:rsidRPr="00381D3C">
        <w:rPr>
          <w:rStyle w:val="eop"/>
          <w:rFonts w:ascii="Calibri" w:hAnsi="Calibri" w:cs="Calibri"/>
          <w:color w:val="000000"/>
        </w:rPr>
        <w:t> </w:t>
      </w:r>
    </w:p>
    <w:p w14:paraId="493A0713" w14:textId="77777777" w:rsidR="00DE0C37" w:rsidRPr="00381D3C" w:rsidRDefault="00DE0C37" w:rsidP="00381D3C">
      <w:pPr>
        <w:pStyle w:val="paragraph"/>
        <w:spacing w:before="0" w:beforeAutospacing="0" w:after="0" w:afterAutospacing="0"/>
        <w:ind w:left="-284" w:right="-335"/>
        <w:textAlignment w:val="baseline"/>
        <w:rPr>
          <w:rFonts w:ascii="Segoe UI" w:hAnsi="Segoe UI" w:cs="Segoe UI"/>
        </w:rPr>
      </w:pPr>
      <w:r w:rsidRPr="00381D3C">
        <w:rPr>
          <w:rStyle w:val="eop"/>
          <w:rFonts w:ascii="Calibri" w:hAnsi="Calibri" w:cs="Calibri"/>
          <w:color w:val="000000"/>
        </w:rPr>
        <w:t> </w:t>
      </w:r>
    </w:p>
    <w:p w14:paraId="522E3952" w14:textId="77777777" w:rsidR="00DE0C37" w:rsidRPr="00381D3C" w:rsidRDefault="00DE0C37" w:rsidP="00381D3C">
      <w:pPr>
        <w:pStyle w:val="paragraph"/>
        <w:spacing w:before="0" w:beforeAutospacing="0" w:after="0" w:afterAutospacing="0"/>
        <w:ind w:left="-284" w:right="-335"/>
        <w:textAlignment w:val="baseline"/>
        <w:rPr>
          <w:rFonts w:ascii="Segoe UI" w:hAnsi="Segoe UI" w:cs="Segoe UI"/>
          <w:color w:val="000066"/>
        </w:rPr>
      </w:pPr>
      <w:r w:rsidRPr="00381D3C">
        <w:rPr>
          <w:rStyle w:val="normaltextrun"/>
          <w:rFonts w:ascii="Calibri" w:hAnsi="Calibri" w:cs="Calibri"/>
          <w:b/>
          <w:bCs/>
          <w:color w:val="000000"/>
        </w:rPr>
        <w:t>Timeline</w:t>
      </w:r>
      <w:r w:rsidRPr="00381D3C">
        <w:rPr>
          <w:rStyle w:val="eop"/>
          <w:rFonts w:ascii="Calibri" w:hAnsi="Calibri" w:cs="Calibri"/>
          <w:color w:val="000000"/>
        </w:rPr>
        <w:t> </w:t>
      </w:r>
    </w:p>
    <w:p w14:paraId="5259DB53" w14:textId="3DB55EB8" w:rsidR="00DE0C37" w:rsidRPr="00381D3C" w:rsidRDefault="00DE0C37" w:rsidP="00381D3C">
      <w:pPr>
        <w:pStyle w:val="paragraph"/>
        <w:spacing w:before="0" w:beforeAutospacing="0" w:after="0" w:afterAutospacing="0"/>
        <w:ind w:left="-284" w:right="-335"/>
        <w:textAlignment w:val="baseline"/>
        <w:rPr>
          <w:rFonts w:ascii="Segoe UI" w:hAnsi="Segoe UI" w:cs="Segoe UI"/>
          <w:color w:val="000066"/>
        </w:rPr>
      </w:pPr>
      <w:r w:rsidRPr="00381D3C">
        <w:rPr>
          <w:rStyle w:val="normaltextrun"/>
          <w:rFonts w:ascii="Calibri" w:hAnsi="Calibri" w:cs="Calibri"/>
          <w:color w:val="000000"/>
        </w:rPr>
        <w:t xml:space="preserve">The closing date for all applicants is: </w:t>
      </w:r>
      <w:r w:rsidR="004F30C3" w:rsidRPr="004F30C3">
        <w:rPr>
          <w:rStyle w:val="normaltextrun"/>
          <w:rFonts w:ascii="Calibri" w:hAnsi="Calibri" w:cs="Calibri"/>
          <w:b/>
          <w:bCs/>
        </w:rPr>
        <w:t>Thursday 12 May 17:00</w:t>
      </w:r>
      <w:r w:rsidRPr="004F30C3">
        <w:rPr>
          <w:rStyle w:val="eop"/>
          <w:rFonts w:ascii="Calibri" w:hAnsi="Calibri" w:cs="Calibri"/>
        </w:rPr>
        <w:t> </w:t>
      </w:r>
    </w:p>
    <w:p w14:paraId="5C3FE581" w14:textId="60D2EC89" w:rsidR="00DE0C37" w:rsidRPr="00381D3C" w:rsidRDefault="00DE0C37" w:rsidP="00381D3C">
      <w:pPr>
        <w:pStyle w:val="paragraph"/>
        <w:spacing w:before="0" w:beforeAutospacing="0" w:after="0" w:afterAutospacing="0"/>
        <w:ind w:left="-284" w:right="-335"/>
        <w:textAlignment w:val="baseline"/>
        <w:rPr>
          <w:rFonts w:ascii="Segoe UI" w:hAnsi="Segoe UI" w:cs="Segoe UI"/>
          <w:color w:val="000066"/>
        </w:rPr>
      </w:pPr>
      <w:r w:rsidRPr="00381D3C">
        <w:rPr>
          <w:rStyle w:val="normaltextrun"/>
          <w:rFonts w:ascii="Calibri" w:hAnsi="Calibri" w:cs="Calibri"/>
          <w:color w:val="000000"/>
        </w:rPr>
        <w:t xml:space="preserve">We will contact all long-listed candidates by: </w:t>
      </w:r>
      <w:r w:rsidR="004F30C3" w:rsidRPr="00716586">
        <w:rPr>
          <w:rStyle w:val="normaltextrun"/>
          <w:rFonts w:ascii="Calibri" w:hAnsi="Calibri" w:cs="Calibri"/>
          <w:b/>
          <w:bCs/>
        </w:rPr>
        <w:t xml:space="preserve">Monday </w:t>
      </w:r>
      <w:r w:rsidR="00716586" w:rsidRPr="00716586">
        <w:rPr>
          <w:rStyle w:val="normaltextrun"/>
          <w:rFonts w:ascii="Calibri" w:hAnsi="Calibri" w:cs="Calibri"/>
          <w:b/>
          <w:bCs/>
        </w:rPr>
        <w:t>16 May</w:t>
      </w:r>
      <w:r w:rsidRPr="00716586">
        <w:rPr>
          <w:rStyle w:val="eop"/>
          <w:rFonts w:ascii="Calibri" w:hAnsi="Calibri" w:cs="Calibri"/>
        </w:rPr>
        <w:t> </w:t>
      </w:r>
    </w:p>
    <w:p w14:paraId="1A54645A" w14:textId="46A14E44" w:rsidR="00DE0C37" w:rsidRPr="00381D3C" w:rsidRDefault="00DE0C37" w:rsidP="00381D3C">
      <w:pPr>
        <w:pStyle w:val="paragraph"/>
        <w:spacing w:before="0" w:beforeAutospacing="0" w:after="0" w:afterAutospacing="0"/>
        <w:ind w:left="-284" w:right="-335"/>
        <w:textAlignment w:val="baseline"/>
        <w:rPr>
          <w:rFonts w:ascii="Segoe UI" w:hAnsi="Segoe UI" w:cs="Segoe UI"/>
          <w:color w:val="000066"/>
        </w:rPr>
      </w:pPr>
      <w:r w:rsidRPr="00381D3C">
        <w:rPr>
          <w:rStyle w:val="normaltextrun"/>
          <w:rFonts w:ascii="Calibri" w:hAnsi="Calibri" w:cs="Calibri"/>
          <w:color w:val="000000"/>
        </w:rPr>
        <w:t xml:space="preserve">In order to broaden the field of candidates, the Watershed team will aim to meet all candidates who meet the basic criteria for a short online interview on </w:t>
      </w:r>
      <w:r w:rsidR="008612B7" w:rsidRPr="0075657F">
        <w:rPr>
          <w:rStyle w:val="normaltextrun"/>
          <w:rFonts w:ascii="Calibri" w:hAnsi="Calibri" w:cs="Calibri"/>
          <w:b/>
          <w:bCs/>
        </w:rPr>
        <w:t xml:space="preserve">Friday </w:t>
      </w:r>
      <w:r w:rsidR="0065408D" w:rsidRPr="0075657F">
        <w:rPr>
          <w:rStyle w:val="normaltextrun"/>
          <w:rFonts w:ascii="Calibri" w:hAnsi="Calibri" w:cs="Calibri"/>
          <w:b/>
          <w:bCs/>
        </w:rPr>
        <w:t>20 May</w:t>
      </w:r>
      <w:r w:rsidRPr="00381D3C">
        <w:rPr>
          <w:rStyle w:val="normaltextrun"/>
          <w:rFonts w:ascii="Calibri" w:hAnsi="Calibri" w:cs="Calibri"/>
          <w:color w:val="000000"/>
        </w:rPr>
        <w:t>. This will be an opportunity for you to ask us more about the role, and for us to hear more about your you.</w:t>
      </w:r>
      <w:r w:rsidRPr="00381D3C">
        <w:rPr>
          <w:rStyle w:val="eop"/>
          <w:rFonts w:ascii="Calibri" w:hAnsi="Calibri" w:cs="Calibri"/>
          <w:color w:val="000000"/>
        </w:rPr>
        <w:t> </w:t>
      </w:r>
    </w:p>
    <w:p w14:paraId="329A860C" w14:textId="15FEE6EB" w:rsidR="00DE0C37" w:rsidRPr="00381D3C" w:rsidRDefault="00DE0C37" w:rsidP="00381D3C">
      <w:pPr>
        <w:pStyle w:val="paragraph"/>
        <w:spacing w:before="0" w:beforeAutospacing="0" w:after="0" w:afterAutospacing="0"/>
        <w:ind w:left="-284" w:right="-335"/>
        <w:textAlignment w:val="baseline"/>
        <w:rPr>
          <w:rFonts w:ascii="Segoe UI" w:hAnsi="Segoe UI" w:cs="Segoe UI"/>
          <w:color w:val="000066"/>
        </w:rPr>
      </w:pPr>
      <w:r w:rsidRPr="00381D3C">
        <w:rPr>
          <w:rStyle w:val="normaltextrun"/>
          <w:rFonts w:ascii="Calibri" w:hAnsi="Calibri" w:cs="Calibri"/>
          <w:color w:val="000000"/>
        </w:rPr>
        <w:t xml:space="preserve">We will then hold second interviews on </w:t>
      </w:r>
      <w:r w:rsidR="0065408D" w:rsidRPr="0075657F">
        <w:rPr>
          <w:rStyle w:val="normaltextrun"/>
          <w:rFonts w:ascii="Calibri" w:hAnsi="Calibri" w:cs="Calibri"/>
          <w:b/>
          <w:bCs/>
        </w:rPr>
        <w:t>Friday 27 May</w:t>
      </w:r>
      <w:r w:rsidR="0075657F" w:rsidRPr="0075657F">
        <w:rPr>
          <w:rStyle w:val="normaltextrun"/>
          <w:rFonts w:ascii="Calibri" w:hAnsi="Calibri" w:cs="Calibri"/>
          <w:b/>
          <w:bCs/>
        </w:rPr>
        <w:t>.</w:t>
      </w:r>
    </w:p>
    <w:p w14:paraId="39D2A0AD" w14:textId="77777777" w:rsidR="00215444" w:rsidRDefault="00215444" w:rsidP="00381D3C">
      <w:pPr>
        <w:pStyle w:val="paragraph"/>
        <w:spacing w:before="0" w:beforeAutospacing="0" w:after="0" w:afterAutospacing="0"/>
        <w:ind w:left="-284" w:right="-335"/>
        <w:textAlignment w:val="baseline"/>
        <w:rPr>
          <w:rStyle w:val="normaltextrun"/>
          <w:rFonts w:ascii="Calibri" w:hAnsi="Calibri" w:cs="Calibri"/>
          <w:color w:val="000000"/>
        </w:rPr>
      </w:pPr>
    </w:p>
    <w:p w14:paraId="626F26AF" w14:textId="067461A5" w:rsidR="00DE0C37" w:rsidRPr="00381D3C" w:rsidRDefault="00DE0C37" w:rsidP="00381D3C">
      <w:pPr>
        <w:pStyle w:val="paragraph"/>
        <w:spacing w:before="0" w:beforeAutospacing="0" w:after="0" w:afterAutospacing="0"/>
        <w:ind w:left="-284" w:right="-335"/>
        <w:textAlignment w:val="baseline"/>
        <w:rPr>
          <w:rFonts w:ascii="Segoe UI" w:hAnsi="Segoe UI" w:cs="Segoe UI"/>
          <w:color w:val="000066"/>
        </w:rPr>
      </w:pPr>
      <w:r w:rsidRPr="00381D3C">
        <w:rPr>
          <w:rStyle w:val="normaltextrun"/>
          <w:rFonts w:ascii="Calibri" w:hAnsi="Calibri" w:cs="Calibri"/>
          <w:color w:val="000000"/>
        </w:rPr>
        <w:t>Please DO NOT include your CV as it will not be considered. Please put all relevant information on your application form. </w:t>
      </w:r>
      <w:r w:rsidRPr="00381D3C">
        <w:rPr>
          <w:rStyle w:val="eop"/>
          <w:rFonts w:ascii="Calibri" w:hAnsi="Calibri" w:cs="Calibri"/>
          <w:color w:val="000000"/>
        </w:rPr>
        <w:t> </w:t>
      </w:r>
    </w:p>
    <w:p w14:paraId="5D2C05AD" w14:textId="77777777" w:rsidR="00DE0C37" w:rsidRPr="00381D3C" w:rsidRDefault="00DE0C37" w:rsidP="00381D3C">
      <w:pPr>
        <w:pStyle w:val="paragraph"/>
        <w:spacing w:before="0" w:beforeAutospacing="0" w:after="0" w:afterAutospacing="0"/>
        <w:ind w:left="-284" w:right="-335"/>
        <w:textAlignment w:val="baseline"/>
        <w:rPr>
          <w:rFonts w:ascii="Segoe UI" w:hAnsi="Segoe UI" w:cs="Segoe UI"/>
          <w:color w:val="000066"/>
        </w:rPr>
      </w:pPr>
      <w:r w:rsidRPr="00381D3C">
        <w:rPr>
          <w:rStyle w:val="normaltextrun"/>
          <w:rFonts w:ascii="Calibri" w:hAnsi="Calibri" w:cs="Calibri"/>
          <w:color w:val="000000"/>
        </w:rPr>
        <w:lastRenderedPageBreak/>
        <w:t>We are striving to understand more about who applies to work with us. We invite you to complete our anonymous equal opportunities monitoring form, which will not be shared with anyone involved in the recruitment process.</w:t>
      </w:r>
      <w:r w:rsidRPr="00381D3C">
        <w:rPr>
          <w:rStyle w:val="eop"/>
          <w:rFonts w:ascii="Calibri" w:hAnsi="Calibri" w:cs="Calibri"/>
          <w:color w:val="000000"/>
        </w:rPr>
        <w:t> </w:t>
      </w:r>
    </w:p>
    <w:p w14:paraId="7CE2B295" w14:textId="77777777" w:rsidR="00DE0C37" w:rsidRPr="00381D3C" w:rsidRDefault="00DE0C37" w:rsidP="00381D3C">
      <w:pPr>
        <w:pStyle w:val="paragraph"/>
        <w:spacing w:before="0" w:beforeAutospacing="0" w:after="0" w:afterAutospacing="0"/>
        <w:ind w:left="-284" w:right="-335"/>
        <w:textAlignment w:val="baseline"/>
        <w:rPr>
          <w:rFonts w:ascii="Segoe UI" w:hAnsi="Segoe UI" w:cs="Segoe UI"/>
          <w:color w:val="000066"/>
        </w:rPr>
      </w:pPr>
      <w:r w:rsidRPr="00381D3C">
        <w:rPr>
          <w:rStyle w:val="normaltextrun"/>
          <w:rFonts w:ascii="Calibri" w:hAnsi="Calibri" w:cs="Calibri"/>
          <w:color w:val="000000"/>
        </w:rPr>
        <w:t>Watershed will work with candidates to ensure their access needs are met during the interview process and will ensure access requirements do not factor in decision making. </w:t>
      </w:r>
      <w:r w:rsidRPr="00381D3C">
        <w:rPr>
          <w:rStyle w:val="eop"/>
          <w:rFonts w:ascii="Calibri" w:hAnsi="Calibri" w:cs="Calibri"/>
          <w:color w:val="000000"/>
        </w:rPr>
        <w:t> </w:t>
      </w:r>
    </w:p>
    <w:p w14:paraId="1FE9FE2F" w14:textId="77777777" w:rsidR="00DE0C37" w:rsidRPr="00381D3C" w:rsidRDefault="00DE0C37" w:rsidP="00381D3C">
      <w:pPr>
        <w:pStyle w:val="paragraph"/>
        <w:spacing w:before="0" w:beforeAutospacing="0" w:after="0" w:afterAutospacing="0"/>
        <w:ind w:left="-284" w:right="-335"/>
        <w:textAlignment w:val="baseline"/>
        <w:rPr>
          <w:rFonts w:ascii="Segoe UI" w:hAnsi="Segoe UI" w:cs="Segoe UI"/>
          <w:color w:val="000066"/>
        </w:rPr>
      </w:pPr>
      <w:r w:rsidRPr="00381D3C">
        <w:rPr>
          <w:rStyle w:val="normaltextrun"/>
          <w:rFonts w:ascii="Calibri" w:hAnsi="Calibri" w:cs="Calibri"/>
          <w:color w:val="000000"/>
        </w:rPr>
        <w:t>Thank you for your interest in Watershed.</w:t>
      </w:r>
      <w:r w:rsidRPr="00381D3C">
        <w:rPr>
          <w:rStyle w:val="eop"/>
          <w:rFonts w:ascii="Calibri" w:hAnsi="Calibri" w:cs="Calibri"/>
          <w:color w:val="000000"/>
        </w:rPr>
        <w:t> </w:t>
      </w:r>
    </w:p>
    <w:p w14:paraId="6EC914E2" w14:textId="77777777" w:rsidR="00DE0C37" w:rsidRPr="00381D3C" w:rsidRDefault="00DE0C37" w:rsidP="00381D3C">
      <w:pPr>
        <w:pStyle w:val="paragraph"/>
        <w:spacing w:before="0" w:beforeAutospacing="0" w:after="0" w:afterAutospacing="0"/>
        <w:ind w:left="-284" w:right="-335"/>
        <w:textAlignment w:val="baseline"/>
        <w:rPr>
          <w:rFonts w:ascii="Segoe UI" w:hAnsi="Segoe UI" w:cs="Segoe UI"/>
        </w:rPr>
      </w:pPr>
      <w:r w:rsidRPr="00381D3C">
        <w:rPr>
          <w:rStyle w:val="eop"/>
          <w:rFonts w:ascii="Calibri" w:hAnsi="Calibri" w:cs="Calibri"/>
        </w:rPr>
        <w:t> </w:t>
      </w:r>
    </w:p>
    <w:p w14:paraId="33330AB4" w14:textId="2FA812AE" w:rsidR="00DE0C37" w:rsidRPr="00381D3C" w:rsidRDefault="00F66E96" w:rsidP="00381D3C">
      <w:pPr>
        <w:pStyle w:val="paragraph"/>
        <w:spacing w:before="0" w:beforeAutospacing="0" w:after="0" w:afterAutospacing="0"/>
        <w:ind w:left="-284" w:right="-335"/>
        <w:textAlignment w:val="baseline"/>
        <w:rPr>
          <w:rFonts w:ascii="Segoe UI" w:hAnsi="Segoe UI" w:cs="Segoe UI"/>
        </w:rPr>
      </w:pPr>
      <w:r>
        <w:rPr>
          <w:rStyle w:val="normaltextrun"/>
          <w:rFonts w:ascii="Calibri" w:hAnsi="Calibri" w:cs="Calibri"/>
          <w:b/>
          <w:bCs/>
        </w:rPr>
        <w:t>Clare Reddington</w:t>
      </w:r>
    </w:p>
    <w:p w14:paraId="482E64BF" w14:textId="594F367A" w:rsidR="00DE0C37" w:rsidRDefault="00F66E96" w:rsidP="00381D3C">
      <w:pPr>
        <w:pStyle w:val="paragraph"/>
        <w:spacing w:before="0" w:beforeAutospacing="0" w:after="0" w:afterAutospacing="0"/>
        <w:ind w:left="-284" w:right="-335"/>
        <w:textAlignment w:val="baseline"/>
        <w:rPr>
          <w:rStyle w:val="normaltextrun"/>
          <w:rFonts w:ascii="Calibri" w:hAnsi="Calibri" w:cs="Calibri"/>
          <w:b/>
          <w:bCs/>
        </w:rPr>
      </w:pPr>
      <w:r>
        <w:rPr>
          <w:rStyle w:val="normaltextrun"/>
          <w:rFonts w:ascii="Calibri" w:hAnsi="Calibri" w:cs="Calibri"/>
          <w:b/>
          <w:bCs/>
        </w:rPr>
        <w:t>CEO</w:t>
      </w:r>
    </w:p>
    <w:p w14:paraId="6B95CD1D" w14:textId="77777777" w:rsidR="00B5718F" w:rsidRDefault="00B5718F">
      <w:pPr>
        <w:rPr>
          <w:rFonts w:asciiTheme="minorHAnsi" w:hAnsiTheme="minorHAnsi" w:cstheme="minorHAnsi"/>
          <w:b/>
          <w:bCs/>
        </w:rPr>
      </w:pPr>
      <w:r>
        <w:rPr>
          <w:rFonts w:asciiTheme="minorHAnsi" w:hAnsiTheme="minorHAnsi" w:cstheme="minorHAnsi"/>
          <w:b/>
          <w:bCs/>
        </w:rPr>
        <w:br w:type="page"/>
      </w:r>
    </w:p>
    <w:p w14:paraId="312283B5" w14:textId="24EE789C" w:rsidR="00441C83" w:rsidRPr="00600D9A" w:rsidRDefault="00441C83" w:rsidP="00441C83">
      <w:pPr>
        <w:spacing w:before="100" w:beforeAutospacing="1" w:after="100" w:afterAutospacing="1"/>
        <w:ind w:left="1434" w:hanging="1740"/>
        <w:rPr>
          <w:rFonts w:asciiTheme="minorHAnsi" w:hAnsiTheme="minorHAnsi" w:cstheme="minorHAnsi"/>
        </w:rPr>
      </w:pPr>
      <w:r w:rsidRPr="00600D9A">
        <w:rPr>
          <w:rFonts w:asciiTheme="minorHAnsi" w:hAnsiTheme="minorHAnsi" w:cstheme="minorHAnsi"/>
          <w:b/>
          <w:bCs/>
        </w:rPr>
        <w:lastRenderedPageBreak/>
        <w:t>Position: </w:t>
      </w:r>
      <w:r w:rsidRPr="00600D9A">
        <w:rPr>
          <w:rFonts w:asciiTheme="minorHAnsi" w:hAnsiTheme="minorHAnsi" w:cstheme="minorHAnsi"/>
          <w:b/>
          <w:bCs/>
        </w:rPr>
        <w:tab/>
      </w:r>
      <w:r w:rsidRPr="00600D9A">
        <w:rPr>
          <w:rFonts w:asciiTheme="minorHAnsi" w:hAnsiTheme="minorHAnsi" w:cstheme="minorHAnsi"/>
          <w:b/>
          <w:bCs/>
        </w:rPr>
        <w:tab/>
      </w:r>
      <w:r w:rsidRPr="00600D9A">
        <w:rPr>
          <w:rFonts w:asciiTheme="minorHAnsi" w:hAnsiTheme="minorHAnsi" w:cstheme="minorHAnsi"/>
        </w:rPr>
        <w:t>Executive Administrator, Full time, Permanent (f</w:t>
      </w:r>
      <w:r w:rsidRPr="00600D9A">
        <w:rPr>
          <w:rFonts w:asciiTheme="minorHAnsi" w:hAnsiTheme="minorHAnsi" w:cstheme="minorHAnsi"/>
          <w:i/>
          <w:iCs/>
        </w:rPr>
        <w:t>ull time</w:t>
      </w:r>
      <w:r w:rsidRPr="00600D9A">
        <w:rPr>
          <w:rFonts w:asciiTheme="minorHAnsi" w:hAnsiTheme="minorHAnsi" w:cstheme="minorHAnsi"/>
        </w:rPr>
        <w:t> </w:t>
      </w:r>
      <w:r w:rsidRPr="00600D9A">
        <w:rPr>
          <w:rFonts w:asciiTheme="minorHAnsi" w:hAnsiTheme="minorHAnsi" w:cstheme="minorHAnsi"/>
          <w:i/>
          <w:iCs/>
        </w:rPr>
        <w:t>preferred but flexible terms will be considered for the right candidate</w:t>
      </w:r>
      <w:r w:rsidRPr="00600D9A">
        <w:rPr>
          <w:rFonts w:asciiTheme="minorHAnsi" w:hAnsiTheme="minorHAnsi" w:cstheme="minorHAnsi"/>
        </w:rPr>
        <w:t>)</w:t>
      </w:r>
    </w:p>
    <w:p w14:paraId="1423844F" w14:textId="77777777" w:rsidR="00441C83" w:rsidRPr="00600D9A" w:rsidRDefault="00441C83" w:rsidP="00441C83">
      <w:pPr>
        <w:spacing w:before="100" w:beforeAutospacing="1" w:after="100" w:afterAutospacing="1"/>
        <w:ind w:hanging="306"/>
        <w:rPr>
          <w:rFonts w:asciiTheme="minorHAnsi" w:hAnsiTheme="minorHAnsi" w:cstheme="minorHAnsi"/>
        </w:rPr>
      </w:pPr>
      <w:r w:rsidRPr="00600D9A">
        <w:rPr>
          <w:rFonts w:asciiTheme="minorHAnsi" w:hAnsiTheme="minorHAnsi" w:cstheme="minorHAnsi"/>
          <w:b/>
          <w:bCs/>
        </w:rPr>
        <w:t>Grade: </w:t>
      </w:r>
      <w:r w:rsidRPr="00600D9A">
        <w:rPr>
          <w:rFonts w:asciiTheme="minorHAnsi" w:hAnsiTheme="minorHAnsi" w:cstheme="minorHAnsi"/>
          <w:b/>
          <w:bCs/>
        </w:rPr>
        <w:tab/>
      </w:r>
      <w:r w:rsidRPr="00600D9A">
        <w:rPr>
          <w:rFonts w:asciiTheme="minorHAnsi" w:hAnsiTheme="minorHAnsi" w:cstheme="minorHAnsi"/>
          <w:b/>
          <w:bCs/>
        </w:rPr>
        <w:tab/>
      </w:r>
      <w:r w:rsidR="00B3139D" w:rsidRPr="00600D9A">
        <w:rPr>
          <w:rFonts w:asciiTheme="minorHAnsi" w:hAnsiTheme="minorHAnsi" w:cstheme="minorHAnsi"/>
        </w:rPr>
        <w:t>2</w:t>
      </w:r>
      <w:r w:rsidR="00B3139D" w:rsidRPr="00600D9A">
        <w:rPr>
          <w:rFonts w:asciiTheme="minorHAnsi" w:hAnsiTheme="minorHAnsi" w:cstheme="minorHAnsi"/>
          <w:b/>
          <w:bCs/>
        </w:rPr>
        <w:t xml:space="preserve">  </w:t>
      </w:r>
      <w:r w:rsidRPr="00600D9A">
        <w:rPr>
          <w:rFonts w:asciiTheme="minorHAnsi" w:hAnsiTheme="minorHAnsi" w:cstheme="minorHAnsi"/>
        </w:rPr>
        <w:t>£</w:t>
      </w:r>
      <w:r w:rsidR="00304EB6" w:rsidRPr="00600D9A">
        <w:rPr>
          <w:rFonts w:asciiTheme="minorHAnsi" w:hAnsiTheme="minorHAnsi" w:cstheme="minorHAnsi"/>
        </w:rPr>
        <w:t>31,350</w:t>
      </w:r>
      <w:r w:rsidRPr="00600D9A">
        <w:rPr>
          <w:rFonts w:asciiTheme="minorHAnsi" w:hAnsiTheme="minorHAnsi" w:cstheme="minorHAnsi"/>
        </w:rPr>
        <w:t xml:space="preserve"> per annum</w:t>
      </w:r>
    </w:p>
    <w:p w14:paraId="31977E1A" w14:textId="6CE7FC70" w:rsidR="00441C83" w:rsidRPr="00600D9A" w:rsidRDefault="00441C83" w:rsidP="00441C83">
      <w:pPr>
        <w:spacing w:before="100" w:beforeAutospacing="1" w:after="100" w:afterAutospacing="1"/>
        <w:ind w:hanging="306"/>
        <w:rPr>
          <w:rFonts w:asciiTheme="minorHAnsi" w:hAnsiTheme="minorHAnsi" w:cstheme="minorHAnsi"/>
        </w:rPr>
      </w:pPr>
      <w:r w:rsidRPr="00600D9A">
        <w:rPr>
          <w:rFonts w:asciiTheme="minorHAnsi" w:hAnsiTheme="minorHAnsi" w:cstheme="minorHAnsi"/>
          <w:b/>
          <w:bCs/>
        </w:rPr>
        <w:t>Responsible to:</w:t>
      </w:r>
      <w:r w:rsidRPr="00600D9A">
        <w:rPr>
          <w:rFonts w:asciiTheme="minorHAnsi" w:hAnsiTheme="minorHAnsi" w:cstheme="minorHAnsi"/>
          <w:b/>
          <w:bCs/>
        </w:rPr>
        <w:tab/>
      </w:r>
      <w:r w:rsidRPr="00600D9A">
        <w:rPr>
          <w:rFonts w:asciiTheme="minorHAnsi" w:hAnsiTheme="minorHAnsi" w:cstheme="minorHAnsi"/>
        </w:rPr>
        <w:t>CEO</w:t>
      </w:r>
    </w:p>
    <w:p w14:paraId="1BCD7627" w14:textId="479CE0D2" w:rsidR="00441C83" w:rsidRPr="00600D9A" w:rsidRDefault="00B3139D" w:rsidP="008C29AE">
      <w:pPr>
        <w:spacing w:before="100" w:beforeAutospacing="1" w:after="100" w:afterAutospacing="1"/>
        <w:ind w:left="1434" w:hanging="1740"/>
        <w:rPr>
          <w:rFonts w:asciiTheme="minorHAnsi" w:hAnsiTheme="minorHAnsi" w:cstheme="minorHAnsi"/>
        </w:rPr>
      </w:pPr>
      <w:r w:rsidRPr="00600D9A">
        <w:rPr>
          <w:rFonts w:asciiTheme="minorHAnsi" w:hAnsiTheme="minorHAnsi" w:cstheme="minorHAnsi"/>
          <w:b/>
          <w:bCs/>
        </w:rPr>
        <w:t>Location</w:t>
      </w:r>
      <w:r w:rsidR="00441C83" w:rsidRPr="00600D9A">
        <w:rPr>
          <w:rFonts w:asciiTheme="minorHAnsi" w:hAnsiTheme="minorHAnsi" w:cstheme="minorHAnsi"/>
          <w:b/>
          <w:bCs/>
        </w:rPr>
        <w:t>: </w:t>
      </w:r>
      <w:r w:rsidR="00441C83" w:rsidRPr="00600D9A">
        <w:rPr>
          <w:rFonts w:asciiTheme="minorHAnsi" w:hAnsiTheme="minorHAnsi" w:cstheme="minorHAnsi"/>
          <w:b/>
          <w:bCs/>
        </w:rPr>
        <w:tab/>
      </w:r>
      <w:r w:rsidRPr="00600D9A">
        <w:rPr>
          <w:rFonts w:asciiTheme="minorHAnsi" w:hAnsiTheme="minorHAnsi" w:cstheme="minorHAnsi"/>
        </w:rPr>
        <w:tab/>
        <w:t xml:space="preserve">Hybrid </w:t>
      </w:r>
      <w:r w:rsidR="008B3985" w:rsidRPr="00600D9A">
        <w:rPr>
          <w:rFonts w:asciiTheme="minorHAnsi" w:hAnsiTheme="minorHAnsi" w:cstheme="minorHAnsi"/>
        </w:rPr>
        <w:t>(2 days per week at Watershed, 3 days per week homeworking)</w:t>
      </w:r>
    </w:p>
    <w:p w14:paraId="343A6D51" w14:textId="77777777" w:rsidR="00441C83" w:rsidRPr="00600D9A" w:rsidRDefault="00441C83" w:rsidP="00441C83">
      <w:pPr>
        <w:spacing w:before="100" w:beforeAutospacing="1" w:after="100" w:afterAutospacing="1"/>
        <w:ind w:left="-284"/>
        <w:outlineLvl w:val="2"/>
        <w:rPr>
          <w:rFonts w:asciiTheme="minorHAnsi" w:hAnsiTheme="minorHAnsi" w:cstheme="minorHAnsi"/>
          <w:b/>
          <w:bCs/>
        </w:rPr>
      </w:pPr>
      <w:r w:rsidRPr="00600D9A">
        <w:rPr>
          <w:rFonts w:asciiTheme="minorHAnsi" w:hAnsiTheme="minorHAnsi" w:cstheme="minorHAnsi"/>
          <w:b/>
          <w:bCs/>
        </w:rPr>
        <w:t>Purpose of Job</w:t>
      </w:r>
    </w:p>
    <w:p w14:paraId="40808A47" w14:textId="77777777" w:rsidR="00441C83" w:rsidRPr="00600D9A" w:rsidRDefault="00441C83" w:rsidP="00441C83">
      <w:pPr>
        <w:spacing w:before="100" w:beforeAutospacing="1" w:after="100" w:afterAutospacing="1"/>
        <w:ind w:left="-284"/>
        <w:outlineLvl w:val="2"/>
        <w:rPr>
          <w:rFonts w:asciiTheme="minorHAnsi" w:hAnsiTheme="minorHAnsi" w:cstheme="minorHAnsi"/>
        </w:rPr>
      </w:pPr>
      <w:r w:rsidRPr="00600D9A">
        <w:rPr>
          <w:rFonts w:asciiTheme="minorHAnsi" w:hAnsiTheme="minorHAnsi" w:cstheme="minorHAnsi"/>
        </w:rPr>
        <w:t xml:space="preserve">We are looking for a highly organised Executive Administrator to support our CEO and the wider leadership team. The role sits at the heart of an inclusive organisation, seeking to navigate the opportunities and challenges of recovery and growth. You will thrive on detail and enjoy problem solving, playing a pivotal role in ensuring smooth flow of communication across teams. </w:t>
      </w:r>
    </w:p>
    <w:p w14:paraId="1E459512" w14:textId="77777777" w:rsidR="00441C83" w:rsidRPr="00600D9A" w:rsidRDefault="00441C83" w:rsidP="00B3139D">
      <w:pPr>
        <w:spacing w:before="100" w:beforeAutospacing="1" w:after="100" w:afterAutospacing="1"/>
        <w:ind w:left="-284"/>
        <w:outlineLvl w:val="2"/>
        <w:rPr>
          <w:rFonts w:asciiTheme="minorHAnsi" w:hAnsiTheme="minorHAnsi" w:cstheme="minorHAnsi"/>
        </w:rPr>
      </w:pPr>
      <w:r w:rsidRPr="00600D9A">
        <w:rPr>
          <w:rFonts w:asciiTheme="minorHAnsi" w:hAnsiTheme="minorHAnsi" w:cstheme="minorHAnsi"/>
        </w:rPr>
        <w:t>The role also supports the management of Watershed’s Board and will assist with the project management and coordination of Watershed 40 – a series of events and projects to celebrate Watershed’s 40</w:t>
      </w:r>
      <w:r w:rsidRPr="00600D9A">
        <w:rPr>
          <w:rFonts w:asciiTheme="minorHAnsi" w:hAnsiTheme="minorHAnsi" w:cstheme="minorHAnsi"/>
          <w:vertAlign w:val="superscript"/>
        </w:rPr>
        <w:t>th</w:t>
      </w:r>
      <w:r w:rsidRPr="00600D9A">
        <w:rPr>
          <w:rFonts w:asciiTheme="minorHAnsi" w:hAnsiTheme="minorHAnsi" w:cstheme="minorHAnsi"/>
        </w:rPr>
        <w:t xml:space="preserve"> birthday. </w:t>
      </w:r>
    </w:p>
    <w:p w14:paraId="6E748DC1" w14:textId="77777777" w:rsidR="00441C83" w:rsidRPr="00600D9A" w:rsidRDefault="00441C83" w:rsidP="00441C83">
      <w:pPr>
        <w:spacing w:line="276" w:lineRule="auto"/>
        <w:ind w:left="-284"/>
        <w:rPr>
          <w:rFonts w:asciiTheme="minorHAnsi" w:eastAsia="Arial" w:hAnsiTheme="minorHAnsi" w:cstheme="minorHAnsi"/>
          <w:b/>
        </w:rPr>
      </w:pPr>
      <w:r w:rsidRPr="00600D9A">
        <w:rPr>
          <w:rFonts w:asciiTheme="minorHAnsi" w:eastAsia="Arial" w:hAnsiTheme="minorHAnsi" w:cstheme="minorHAnsi"/>
          <w:b/>
        </w:rPr>
        <w:t>Principal Responsibilities</w:t>
      </w:r>
    </w:p>
    <w:p w14:paraId="086F2A7D" w14:textId="77777777" w:rsidR="00441C83" w:rsidRPr="00600D9A" w:rsidRDefault="00441C83" w:rsidP="00441C83">
      <w:pPr>
        <w:spacing w:line="276" w:lineRule="auto"/>
        <w:ind w:left="-284"/>
        <w:rPr>
          <w:rFonts w:asciiTheme="minorHAnsi" w:eastAsia="Arial" w:hAnsiTheme="minorHAnsi" w:cstheme="minorHAnsi"/>
        </w:rPr>
      </w:pPr>
    </w:p>
    <w:p w14:paraId="2BBDBD2D" w14:textId="77777777" w:rsidR="00441C83" w:rsidRPr="00600D9A" w:rsidRDefault="00441C83" w:rsidP="00555CAA">
      <w:pPr>
        <w:spacing w:line="276" w:lineRule="auto"/>
        <w:ind w:left="-284"/>
        <w:rPr>
          <w:rFonts w:asciiTheme="minorHAnsi" w:eastAsia="Arial" w:hAnsiTheme="minorHAnsi" w:cstheme="minorHAnsi"/>
          <w:b/>
        </w:rPr>
      </w:pPr>
      <w:r w:rsidRPr="00600D9A">
        <w:rPr>
          <w:rFonts w:asciiTheme="minorHAnsi" w:eastAsia="Arial" w:hAnsiTheme="minorHAnsi" w:cstheme="minorHAnsi"/>
          <w:b/>
        </w:rPr>
        <w:t>Personal Assistant to CEO</w:t>
      </w:r>
    </w:p>
    <w:p w14:paraId="290F30EE" w14:textId="77777777" w:rsidR="00441C83" w:rsidRPr="00600D9A" w:rsidRDefault="00441C83" w:rsidP="00441C83">
      <w:pPr>
        <w:numPr>
          <w:ilvl w:val="0"/>
          <w:numId w:val="25"/>
        </w:numPr>
        <w:ind w:left="0"/>
        <w:rPr>
          <w:rFonts w:asciiTheme="minorHAnsi" w:eastAsia="Arial" w:hAnsiTheme="minorHAnsi" w:cstheme="minorHAnsi"/>
        </w:rPr>
      </w:pPr>
      <w:r w:rsidRPr="00600D9A">
        <w:rPr>
          <w:rFonts w:asciiTheme="minorHAnsi" w:eastAsia="Arial" w:hAnsiTheme="minorHAnsi" w:cstheme="minorHAnsi"/>
        </w:rPr>
        <w:t xml:space="preserve">PA support for the CEO including managing diaries and emails, undertaking research for meetings, taking minutes, following up actions and organising UK and international travel. </w:t>
      </w:r>
    </w:p>
    <w:p w14:paraId="46D4DC2C" w14:textId="77777777" w:rsidR="00441C83" w:rsidRPr="00600D9A" w:rsidRDefault="00441C83" w:rsidP="00441C83">
      <w:pPr>
        <w:numPr>
          <w:ilvl w:val="0"/>
          <w:numId w:val="25"/>
        </w:numPr>
        <w:ind w:left="0"/>
        <w:rPr>
          <w:rFonts w:asciiTheme="minorHAnsi" w:eastAsia="Arial" w:hAnsiTheme="minorHAnsi" w:cstheme="minorHAnsi"/>
        </w:rPr>
      </w:pPr>
      <w:r w:rsidRPr="00600D9A">
        <w:rPr>
          <w:rFonts w:asciiTheme="minorHAnsi" w:eastAsia="Arial" w:hAnsiTheme="minorHAnsi" w:cstheme="minorHAnsi"/>
        </w:rPr>
        <w:t>Act as first point of contact for the CEO, dealing with complex requests and enquiries in a friendly, sensitive and accurate way</w:t>
      </w:r>
      <w:r w:rsidR="00347078" w:rsidRPr="00600D9A">
        <w:rPr>
          <w:rFonts w:asciiTheme="minorHAnsi" w:eastAsia="Arial" w:hAnsiTheme="minorHAnsi" w:cstheme="minorHAnsi"/>
        </w:rPr>
        <w:t>.</w:t>
      </w:r>
    </w:p>
    <w:p w14:paraId="6F0F6949" w14:textId="77777777" w:rsidR="00441C83" w:rsidRPr="00600D9A" w:rsidRDefault="00441C83" w:rsidP="00441C83">
      <w:pPr>
        <w:numPr>
          <w:ilvl w:val="0"/>
          <w:numId w:val="25"/>
        </w:numPr>
        <w:ind w:left="0"/>
        <w:rPr>
          <w:rFonts w:asciiTheme="minorHAnsi" w:eastAsia="Arial" w:hAnsiTheme="minorHAnsi" w:cstheme="minorHAnsi"/>
        </w:rPr>
      </w:pPr>
      <w:r w:rsidRPr="00600D9A">
        <w:rPr>
          <w:rFonts w:asciiTheme="minorHAnsi" w:eastAsia="Arial" w:hAnsiTheme="minorHAnsi" w:cstheme="minorHAnsi"/>
        </w:rPr>
        <w:t>Working across all Watershed departments and with external organisations where necessary, organise and assist with key events, which will include planning logistics, managing invitations and supporting the running of events.</w:t>
      </w:r>
    </w:p>
    <w:p w14:paraId="3D47058A" w14:textId="77777777" w:rsidR="00441C83" w:rsidRPr="00600D9A" w:rsidRDefault="00441C83" w:rsidP="00441C83">
      <w:pPr>
        <w:numPr>
          <w:ilvl w:val="0"/>
          <w:numId w:val="25"/>
        </w:numPr>
        <w:ind w:left="0"/>
        <w:rPr>
          <w:rFonts w:asciiTheme="minorHAnsi" w:eastAsia="Arial" w:hAnsiTheme="minorHAnsi" w:cstheme="minorHAnsi"/>
        </w:rPr>
      </w:pPr>
      <w:r w:rsidRPr="00600D9A">
        <w:rPr>
          <w:rFonts w:asciiTheme="minorHAnsi" w:eastAsia="Arial" w:hAnsiTheme="minorHAnsi" w:cstheme="minorHAnsi"/>
        </w:rPr>
        <w:t xml:space="preserve">Project management and coordination of discreet projects </w:t>
      </w:r>
      <w:r w:rsidR="001716FE" w:rsidRPr="00600D9A">
        <w:rPr>
          <w:rFonts w:asciiTheme="minorHAnsi" w:eastAsia="Arial" w:hAnsiTheme="minorHAnsi" w:cstheme="minorHAnsi"/>
        </w:rPr>
        <w:t>or events led by CEO</w:t>
      </w:r>
    </w:p>
    <w:p w14:paraId="68AC47E3" w14:textId="77777777" w:rsidR="00441C83" w:rsidRPr="00600D9A" w:rsidRDefault="00441C83" w:rsidP="00441C83">
      <w:pPr>
        <w:numPr>
          <w:ilvl w:val="0"/>
          <w:numId w:val="25"/>
        </w:numPr>
        <w:ind w:left="0"/>
        <w:rPr>
          <w:rFonts w:asciiTheme="minorHAnsi" w:eastAsia="Arial" w:hAnsiTheme="minorHAnsi" w:cstheme="minorHAnsi"/>
        </w:rPr>
      </w:pPr>
      <w:r w:rsidRPr="00600D9A">
        <w:rPr>
          <w:rFonts w:asciiTheme="minorHAnsi" w:eastAsia="Arial" w:hAnsiTheme="minorHAnsi" w:cstheme="minorHAnsi"/>
        </w:rPr>
        <w:t>Assist with financial processes for the CEO, which will include tracking expenditure and dealing with invoices and expenses, in liaison with the Finance department</w:t>
      </w:r>
      <w:r w:rsidR="00347078" w:rsidRPr="00600D9A">
        <w:rPr>
          <w:rFonts w:asciiTheme="minorHAnsi" w:eastAsia="Arial" w:hAnsiTheme="minorHAnsi" w:cstheme="minorHAnsi"/>
        </w:rPr>
        <w:t>.</w:t>
      </w:r>
    </w:p>
    <w:p w14:paraId="344EB79E" w14:textId="77777777" w:rsidR="00441C83" w:rsidRPr="00600D9A" w:rsidRDefault="00441C83" w:rsidP="00441C83">
      <w:pPr>
        <w:spacing w:line="276" w:lineRule="auto"/>
        <w:ind w:left="720"/>
        <w:contextualSpacing/>
        <w:rPr>
          <w:rFonts w:asciiTheme="minorHAnsi" w:eastAsia="Arial" w:hAnsiTheme="minorHAnsi" w:cstheme="minorHAnsi"/>
        </w:rPr>
      </w:pPr>
    </w:p>
    <w:p w14:paraId="4AE6EE4E" w14:textId="77777777" w:rsidR="00441C83" w:rsidRPr="00600D9A" w:rsidRDefault="00441C83" w:rsidP="00555CAA">
      <w:pPr>
        <w:spacing w:line="276" w:lineRule="auto"/>
        <w:ind w:left="-284"/>
        <w:rPr>
          <w:rFonts w:asciiTheme="minorHAnsi" w:eastAsia="Arial" w:hAnsiTheme="minorHAnsi" w:cstheme="minorHAnsi"/>
          <w:b/>
        </w:rPr>
      </w:pPr>
      <w:r w:rsidRPr="00600D9A">
        <w:rPr>
          <w:rFonts w:asciiTheme="minorHAnsi" w:eastAsia="Arial" w:hAnsiTheme="minorHAnsi" w:cstheme="minorHAnsi"/>
          <w:b/>
        </w:rPr>
        <w:t>Administration</w:t>
      </w:r>
    </w:p>
    <w:p w14:paraId="1851123C" w14:textId="77777777" w:rsidR="00441C83" w:rsidRPr="00600D9A" w:rsidRDefault="00441C83" w:rsidP="00441C83">
      <w:pPr>
        <w:numPr>
          <w:ilvl w:val="0"/>
          <w:numId w:val="25"/>
        </w:numPr>
        <w:ind w:left="0"/>
        <w:rPr>
          <w:rFonts w:asciiTheme="minorHAnsi" w:eastAsia="Arial" w:hAnsiTheme="minorHAnsi" w:cstheme="minorHAnsi"/>
        </w:rPr>
      </w:pPr>
      <w:r w:rsidRPr="00600D9A">
        <w:rPr>
          <w:rFonts w:asciiTheme="minorHAnsi" w:eastAsia="Arial" w:hAnsiTheme="minorHAnsi" w:cstheme="minorHAnsi"/>
        </w:rPr>
        <w:t xml:space="preserve">Efficient administration and planning of Watershed Board and its Committees throughout the year, in liaison with the Executive Team, and in relation to the organisation as a whole. This includes working closely with the Board’s Chair and with each Board member (and external Committee members) to ensure clear </w:t>
      </w:r>
      <w:r w:rsidRPr="00600D9A">
        <w:rPr>
          <w:rFonts w:asciiTheme="minorHAnsi" w:eastAsia="Arial" w:hAnsiTheme="minorHAnsi" w:cstheme="minorHAnsi"/>
        </w:rPr>
        <w:lastRenderedPageBreak/>
        <w:t xml:space="preserve">communications and management of practical aspects e.g. circulation of Board papers. The Executive Administrator acts as the Board’s key point of contact. </w:t>
      </w:r>
    </w:p>
    <w:p w14:paraId="793550D9" w14:textId="77777777" w:rsidR="00441C83" w:rsidRPr="00600D9A" w:rsidRDefault="00441C83" w:rsidP="00441C83">
      <w:pPr>
        <w:numPr>
          <w:ilvl w:val="0"/>
          <w:numId w:val="25"/>
        </w:numPr>
        <w:ind w:left="0"/>
        <w:rPr>
          <w:rFonts w:asciiTheme="minorHAnsi" w:eastAsia="Arial" w:hAnsiTheme="minorHAnsi" w:cstheme="minorHAnsi"/>
        </w:rPr>
      </w:pPr>
      <w:r w:rsidRPr="00600D9A">
        <w:rPr>
          <w:rFonts w:asciiTheme="minorHAnsi" w:eastAsia="Arial" w:hAnsiTheme="minorHAnsi" w:cstheme="minorHAnsi"/>
        </w:rPr>
        <w:t xml:space="preserve">Assist with copywriting, proofreading, presentation and filing of funding applications and reports for key stakeholders such as Arts Council England, British Film Institute and Bristol City Council. </w:t>
      </w:r>
    </w:p>
    <w:p w14:paraId="0D6B98DC" w14:textId="77777777" w:rsidR="00441C83" w:rsidRPr="00600D9A" w:rsidRDefault="00441C83" w:rsidP="00441C83">
      <w:pPr>
        <w:numPr>
          <w:ilvl w:val="0"/>
          <w:numId w:val="25"/>
        </w:numPr>
        <w:ind w:left="0"/>
        <w:rPr>
          <w:rFonts w:asciiTheme="minorHAnsi" w:eastAsia="Arial" w:hAnsiTheme="minorHAnsi" w:cstheme="minorHAnsi"/>
        </w:rPr>
      </w:pPr>
      <w:r w:rsidRPr="00600D9A">
        <w:rPr>
          <w:rFonts w:asciiTheme="minorHAnsi" w:eastAsia="Arial" w:hAnsiTheme="minorHAnsi" w:cstheme="minorHAnsi"/>
        </w:rPr>
        <w:t>Arrange and attend key meetings throughout the year, setting schedules, preparing meeting rooms and taking and circulating minutes.</w:t>
      </w:r>
    </w:p>
    <w:p w14:paraId="73D3E57E" w14:textId="77777777" w:rsidR="00441C83" w:rsidRPr="00600D9A" w:rsidRDefault="00441C83" w:rsidP="00441C83">
      <w:pPr>
        <w:numPr>
          <w:ilvl w:val="0"/>
          <w:numId w:val="25"/>
        </w:numPr>
        <w:ind w:left="0"/>
        <w:rPr>
          <w:rFonts w:asciiTheme="minorHAnsi" w:eastAsia="Arial" w:hAnsiTheme="minorHAnsi" w:cstheme="minorHAnsi"/>
        </w:rPr>
      </w:pPr>
      <w:r w:rsidRPr="00600D9A">
        <w:rPr>
          <w:rFonts w:asciiTheme="minorHAnsi" w:eastAsia="Arial" w:hAnsiTheme="minorHAnsi" w:cstheme="minorHAnsi"/>
        </w:rPr>
        <w:t xml:space="preserve">Support the wider Executive Team in maintaining records of urgent matters arising and their current status, plus undertaking general research and administration duties, when possible. </w:t>
      </w:r>
    </w:p>
    <w:p w14:paraId="23180E1C" w14:textId="77777777" w:rsidR="00441C83" w:rsidRPr="00600D9A" w:rsidRDefault="007B2922" w:rsidP="0059384E">
      <w:pPr>
        <w:numPr>
          <w:ilvl w:val="0"/>
          <w:numId w:val="25"/>
        </w:numPr>
        <w:ind w:left="0"/>
        <w:rPr>
          <w:rFonts w:asciiTheme="minorHAnsi" w:eastAsia="Arial" w:hAnsiTheme="minorHAnsi" w:cstheme="minorHAnsi"/>
        </w:rPr>
      </w:pPr>
      <w:r w:rsidRPr="00600D9A">
        <w:rPr>
          <w:rFonts w:asciiTheme="minorHAnsi" w:eastAsia="Arial" w:hAnsiTheme="minorHAnsi" w:cstheme="minorHAnsi"/>
        </w:rPr>
        <w:t>A</w:t>
      </w:r>
      <w:r w:rsidR="00347078" w:rsidRPr="00600D9A">
        <w:rPr>
          <w:rFonts w:asciiTheme="minorHAnsi" w:eastAsia="Arial" w:hAnsiTheme="minorHAnsi" w:cstheme="minorHAnsi"/>
        </w:rPr>
        <w:t xml:space="preserve">ssist the Development Manager </w:t>
      </w:r>
      <w:r w:rsidRPr="00600D9A">
        <w:rPr>
          <w:rFonts w:asciiTheme="minorHAnsi" w:eastAsia="Arial" w:hAnsiTheme="minorHAnsi" w:cstheme="minorHAnsi"/>
        </w:rPr>
        <w:t>with administration and research in support of Watershed’s fundraising strategy</w:t>
      </w:r>
    </w:p>
    <w:p w14:paraId="6CE1FB0C" w14:textId="77777777" w:rsidR="007B2922" w:rsidRPr="00600D9A" w:rsidRDefault="007B2922" w:rsidP="007B2922">
      <w:pPr>
        <w:rPr>
          <w:rFonts w:asciiTheme="minorHAnsi" w:eastAsia="Arial" w:hAnsiTheme="minorHAnsi" w:cstheme="minorHAnsi"/>
        </w:rPr>
      </w:pPr>
    </w:p>
    <w:p w14:paraId="3468E203" w14:textId="77777777" w:rsidR="00441C83" w:rsidRPr="00600D9A" w:rsidRDefault="00441C83" w:rsidP="00441C83">
      <w:pPr>
        <w:ind w:left="-1134" w:firstLine="850"/>
        <w:rPr>
          <w:rFonts w:asciiTheme="minorHAnsi" w:eastAsia="Arial" w:hAnsiTheme="minorHAnsi" w:cstheme="minorHAnsi"/>
          <w:b/>
        </w:rPr>
      </w:pPr>
      <w:r w:rsidRPr="00600D9A">
        <w:rPr>
          <w:rFonts w:asciiTheme="minorHAnsi" w:eastAsia="Arial" w:hAnsiTheme="minorHAnsi" w:cstheme="minorHAnsi"/>
          <w:b/>
        </w:rPr>
        <w:t>Key Performance Indicators</w:t>
      </w:r>
    </w:p>
    <w:p w14:paraId="36B3613C" w14:textId="77777777" w:rsidR="00441C83" w:rsidRPr="00600D9A" w:rsidRDefault="00441C83" w:rsidP="00441C83">
      <w:pPr>
        <w:numPr>
          <w:ilvl w:val="0"/>
          <w:numId w:val="25"/>
        </w:numPr>
        <w:ind w:left="0"/>
        <w:rPr>
          <w:rFonts w:asciiTheme="minorHAnsi" w:hAnsiTheme="minorHAnsi" w:cstheme="minorHAnsi"/>
        </w:rPr>
      </w:pPr>
      <w:r w:rsidRPr="00600D9A">
        <w:rPr>
          <w:rFonts w:asciiTheme="minorHAnsi" w:eastAsia="Arial" w:hAnsiTheme="minorHAnsi" w:cstheme="minorHAnsi"/>
        </w:rPr>
        <w:t>Communications are dealt with professionally and sensitively</w:t>
      </w:r>
    </w:p>
    <w:p w14:paraId="1AA613F7" w14:textId="77777777" w:rsidR="00441C83" w:rsidRPr="00600D9A" w:rsidRDefault="00441C83" w:rsidP="00441C83">
      <w:pPr>
        <w:numPr>
          <w:ilvl w:val="0"/>
          <w:numId w:val="25"/>
        </w:numPr>
        <w:ind w:left="0"/>
        <w:rPr>
          <w:rFonts w:asciiTheme="minorHAnsi" w:hAnsiTheme="minorHAnsi" w:cstheme="minorHAnsi"/>
        </w:rPr>
      </w:pPr>
      <w:r w:rsidRPr="00600D9A">
        <w:rPr>
          <w:rFonts w:asciiTheme="minorHAnsi" w:eastAsia="Arial" w:hAnsiTheme="minorHAnsi" w:cstheme="minorHAnsi"/>
        </w:rPr>
        <w:t>CEO’s schedule is effectively prioritised and managed</w:t>
      </w:r>
    </w:p>
    <w:p w14:paraId="7058A40C" w14:textId="77777777" w:rsidR="00441C83" w:rsidRPr="00600D9A" w:rsidRDefault="00441C83" w:rsidP="00441C83">
      <w:pPr>
        <w:numPr>
          <w:ilvl w:val="0"/>
          <w:numId w:val="25"/>
        </w:numPr>
        <w:ind w:left="0"/>
        <w:rPr>
          <w:rFonts w:asciiTheme="minorHAnsi" w:hAnsiTheme="minorHAnsi" w:cstheme="minorHAnsi"/>
        </w:rPr>
      </w:pPr>
      <w:r w:rsidRPr="00600D9A">
        <w:rPr>
          <w:rFonts w:asciiTheme="minorHAnsi" w:eastAsia="Arial" w:hAnsiTheme="minorHAnsi" w:cstheme="minorHAnsi"/>
        </w:rPr>
        <w:t>Effective and efficient coordination of the Executive Team and the Board</w:t>
      </w:r>
    </w:p>
    <w:p w14:paraId="139A5ED7" w14:textId="77777777" w:rsidR="00441C83" w:rsidRPr="00600D9A" w:rsidRDefault="00441C83" w:rsidP="00441C83">
      <w:pPr>
        <w:numPr>
          <w:ilvl w:val="0"/>
          <w:numId w:val="25"/>
        </w:numPr>
        <w:ind w:left="0"/>
        <w:rPr>
          <w:rFonts w:asciiTheme="minorHAnsi" w:hAnsiTheme="minorHAnsi" w:cstheme="minorHAnsi"/>
        </w:rPr>
      </w:pPr>
      <w:r w:rsidRPr="00600D9A">
        <w:rPr>
          <w:rFonts w:asciiTheme="minorHAnsi" w:eastAsia="Arial" w:hAnsiTheme="minorHAnsi" w:cstheme="minorHAnsi"/>
        </w:rPr>
        <w:t>Timely and effective production of strategic documents, key funding applications and reports</w:t>
      </w:r>
    </w:p>
    <w:p w14:paraId="243528F6" w14:textId="77777777" w:rsidR="00441C83" w:rsidRPr="00600D9A" w:rsidRDefault="00441C83" w:rsidP="00441C83">
      <w:pPr>
        <w:rPr>
          <w:rFonts w:asciiTheme="minorHAnsi" w:eastAsia="Arial" w:hAnsiTheme="minorHAnsi" w:cstheme="minorHAnsi"/>
        </w:rPr>
      </w:pPr>
    </w:p>
    <w:p w14:paraId="26712A74" w14:textId="77777777" w:rsidR="00347078" w:rsidRPr="00600D9A" w:rsidRDefault="00441C83" w:rsidP="00347078">
      <w:pPr>
        <w:ind w:left="-284"/>
        <w:rPr>
          <w:rFonts w:asciiTheme="minorHAnsi" w:eastAsia="Arial" w:hAnsiTheme="minorHAnsi" w:cstheme="minorHAnsi"/>
        </w:rPr>
      </w:pPr>
      <w:r w:rsidRPr="00600D9A">
        <w:rPr>
          <w:rFonts w:asciiTheme="minorHAnsi" w:eastAsia="Arial" w:hAnsiTheme="minorHAnsi" w:cstheme="minorHAnsi"/>
          <w:b/>
        </w:rPr>
        <w:t>Skills &amp; Experience</w:t>
      </w:r>
    </w:p>
    <w:p w14:paraId="5E7669BF" w14:textId="77777777" w:rsidR="00347078" w:rsidRPr="00600D9A" w:rsidRDefault="00347078" w:rsidP="00441C83">
      <w:pPr>
        <w:numPr>
          <w:ilvl w:val="0"/>
          <w:numId w:val="25"/>
        </w:numPr>
        <w:ind w:left="0"/>
        <w:rPr>
          <w:rFonts w:asciiTheme="minorHAnsi" w:eastAsia="Arial" w:hAnsiTheme="minorHAnsi" w:cstheme="minorHAnsi"/>
        </w:rPr>
      </w:pPr>
      <w:r w:rsidRPr="00600D9A">
        <w:rPr>
          <w:rFonts w:asciiTheme="minorHAnsi" w:eastAsia="Arial" w:hAnsiTheme="minorHAnsi" w:cstheme="minorHAnsi"/>
        </w:rPr>
        <w:t>Proven experience as a PA, Executive Assistant, or similar</w:t>
      </w:r>
    </w:p>
    <w:p w14:paraId="7FC3BAC5" w14:textId="77777777" w:rsidR="00347078" w:rsidRPr="00600D9A" w:rsidRDefault="00347078" w:rsidP="00347078">
      <w:pPr>
        <w:numPr>
          <w:ilvl w:val="0"/>
          <w:numId w:val="25"/>
        </w:numPr>
        <w:ind w:left="0"/>
        <w:rPr>
          <w:rFonts w:asciiTheme="minorHAnsi" w:eastAsia="Arial" w:hAnsiTheme="minorHAnsi" w:cstheme="minorHAnsi"/>
        </w:rPr>
      </w:pPr>
      <w:r w:rsidRPr="00600D9A">
        <w:rPr>
          <w:rFonts w:asciiTheme="minorHAnsi" w:eastAsia="Arial" w:hAnsiTheme="minorHAnsi" w:cstheme="minorHAnsi"/>
        </w:rPr>
        <w:t>Strong written and verbal communication skills</w:t>
      </w:r>
    </w:p>
    <w:p w14:paraId="12E11779" w14:textId="77777777" w:rsidR="00441C83" w:rsidRPr="00600D9A" w:rsidRDefault="00441C83" w:rsidP="00441C83">
      <w:pPr>
        <w:numPr>
          <w:ilvl w:val="0"/>
          <w:numId w:val="25"/>
        </w:numPr>
        <w:ind w:left="0"/>
        <w:rPr>
          <w:rFonts w:asciiTheme="minorHAnsi" w:eastAsia="Arial" w:hAnsiTheme="minorHAnsi" w:cstheme="minorHAnsi"/>
        </w:rPr>
      </w:pPr>
      <w:r w:rsidRPr="00600D9A">
        <w:rPr>
          <w:rFonts w:asciiTheme="minorHAnsi" w:eastAsia="Arial" w:hAnsiTheme="minorHAnsi" w:cstheme="minorHAnsi"/>
        </w:rPr>
        <w:t>Excellent interpersonal skills with the ability to build good relationships with a range of people</w:t>
      </w:r>
    </w:p>
    <w:p w14:paraId="604E32D4" w14:textId="77777777" w:rsidR="00441C83" w:rsidRPr="00600D9A" w:rsidRDefault="00441C83" w:rsidP="00441C83">
      <w:pPr>
        <w:numPr>
          <w:ilvl w:val="0"/>
          <w:numId w:val="25"/>
        </w:numPr>
        <w:ind w:left="0"/>
        <w:rPr>
          <w:rFonts w:asciiTheme="minorHAnsi" w:eastAsia="Arial" w:hAnsiTheme="minorHAnsi" w:cstheme="minorHAnsi"/>
        </w:rPr>
      </w:pPr>
      <w:r w:rsidRPr="00600D9A">
        <w:rPr>
          <w:rFonts w:asciiTheme="minorHAnsi" w:eastAsia="Arial" w:hAnsiTheme="minorHAnsi" w:cstheme="minorHAnsi"/>
        </w:rPr>
        <w:t>Excellent organisation skills with proven experience of managing complex and demanding workloads</w:t>
      </w:r>
    </w:p>
    <w:p w14:paraId="3300DFDC" w14:textId="77777777" w:rsidR="00441C83" w:rsidRPr="00600D9A" w:rsidRDefault="00441C83" w:rsidP="00441C83">
      <w:pPr>
        <w:numPr>
          <w:ilvl w:val="0"/>
          <w:numId w:val="25"/>
        </w:numPr>
        <w:ind w:left="0"/>
        <w:rPr>
          <w:rFonts w:asciiTheme="minorHAnsi" w:hAnsiTheme="minorHAnsi" w:cstheme="minorHAnsi"/>
        </w:rPr>
      </w:pPr>
      <w:r w:rsidRPr="00600D9A">
        <w:rPr>
          <w:rFonts w:asciiTheme="minorHAnsi" w:eastAsia="Arial" w:hAnsiTheme="minorHAnsi" w:cstheme="minorHAnsi"/>
        </w:rPr>
        <w:t>Competent at balancing a range of demands and prioritising effectively</w:t>
      </w:r>
    </w:p>
    <w:p w14:paraId="4398C387" w14:textId="77777777" w:rsidR="00391188" w:rsidRPr="00600D9A" w:rsidRDefault="00391188" w:rsidP="00391188">
      <w:pPr>
        <w:pStyle w:val="Heading4"/>
        <w:ind w:left="-1134"/>
        <w:rPr>
          <w:rFonts w:asciiTheme="minorHAnsi" w:hAnsiTheme="minorHAnsi" w:cstheme="minorHAnsi"/>
          <w:sz w:val="24"/>
          <w:szCs w:val="24"/>
        </w:rPr>
      </w:pPr>
      <w:r w:rsidRPr="00600D9A">
        <w:rPr>
          <w:rFonts w:asciiTheme="minorHAnsi" w:hAnsiTheme="minorHAnsi" w:cstheme="minorHAnsi"/>
          <w:sz w:val="24"/>
          <w:szCs w:val="24"/>
        </w:rPr>
        <w:t>Watershed Values</w:t>
      </w:r>
    </w:p>
    <w:p w14:paraId="5691EC41" w14:textId="77777777" w:rsidR="00391188" w:rsidRPr="00600D9A" w:rsidRDefault="00391188" w:rsidP="00391188">
      <w:pPr>
        <w:ind w:left="-1134" w:right="-950"/>
        <w:rPr>
          <w:rFonts w:asciiTheme="minorHAnsi" w:hAnsiTheme="minorHAnsi" w:cstheme="minorHAnsi"/>
          <w:lang w:val="en-US"/>
        </w:rPr>
      </w:pPr>
      <w:r w:rsidRPr="00600D9A">
        <w:rPr>
          <w:rFonts w:asciiTheme="minorHAnsi" w:hAnsiTheme="minorHAnsi" w:cstheme="minorHAnsi"/>
        </w:rPr>
        <w:t>The Watershed brand is unique, trusted and respected and is driven</w:t>
      </w:r>
      <w:r w:rsidRPr="00600D9A">
        <w:rPr>
          <w:rFonts w:asciiTheme="minorHAnsi" w:hAnsiTheme="minorHAnsi" w:cstheme="minorHAnsi"/>
          <w:i/>
        </w:rPr>
        <w:t xml:space="preserve"> </w:t>
      </w:r>
      <w:r w:rsidRPr="00600D9A">
        <w:rPr>
          <w:rFonts w:asciiTheme="minorHAnsi" w:hAnsiTheme="minorHAnsi" w:cstheme="minorHAnsi"/>
        </w:rPr>
        <w:t>by the following shared values which are clearly articulated.  Ability to master and represent Watershed’s Vision and Values is therefore important.</w:t>
      </w:r>
    </w:p>
    <w:p w14:paraId="37216E21" w14:textId="77777777" w:rsidR="00391188" w:rsidRPr="00600D9A" w:rsidRDefault="00391188" w:rsidP="00391188">
      <w:pPr>
        <w:rPr>
          <w:rFonts w:asciiTheme="minorHAnsi" w:hAnsiTheme="minorHAnsi" w:cstheme="minorHAnsi"/>
        </w:rPr>
      </w:pPr>
    </w:p>
    <w:p w14:paraId="188AACC6" w14:textId="77777777" w:rsidR="00391188" w:rsidRPr="00600D9A" w:rsidRDefault="00391188" w:rsidP="00391188">
      <w:pPr>
        <w:ind w:left="-1134"/>
        <w:rPr>
          <w:rFonts w:asciiTheme="minorHAnsi" w:hAnsiTheme="minorHAnsi" w:cstheme="minorHAnsi"/>
        </w:rPr>
      </w:pPr>
      <w:r w:rsidRPr="00600D9A">
        <w:rPr>
          <w:rFonts w:asciiTheme="minorHAnsi" w:hAnsiTheme="minorHAnsi" w:cstheme="minorHAnsi"/>
        </w:rPr>
        <w:t>Watershed is:</w:t>
      </w:r>
    </w:p>
    <w:p w14:paraId="1B12F808" w14:textId="77777777" w:rsidR="00391188" w:rsidRPr="00600D9A" w:rsidRDefault="00391188" w:rsidP="00391188">
      <w:pPr>
        <w:rPr>
          <w:rFonts w:asciiTheme="minorHAnsi" w:hAnsiTheme="minorHAnsi" w:cstheme="minorHAnsi"/>
        </w:rPr>
      </w:pPr>
      <w:r w:rsidRPr="00600D9A">
        <w:rPr>
          <w:rFonts w:asciiTheme="minorHAnsi" w:hAnsiTheme="minorHAnsi" w:cstheme="minorHAnsi"/>
        </w:rPr>
        <w:tab/>
      </w:r>
      <w:r w:rsidRPr="00600D9A">
        <w:rPr>
          <w:rFonts w:asciiTheme="minorHAnsi" w:hAnsiTheme="minorHAnsi" w:cstheme="minorHAnsi"/>
        </w:rPr>
        <w:tab/>
      </w:r>
      <w:r w:rsidRPr="00600D9A">
        <w:rPr>
          <w:rFonts w:asciiTheme="minorHAnsi" w:hAnsiTheme="minorHAnsi" w:cstheme="minorHAnsi"/>
        </w:rPr>
        <w:tab/>
      </w:r>
      <w:r w:rsidRPr="00600D9A">
        <w:rPr>
          <w:rFonts w:asciiTheme="minorHAnsi" w:hAnsiTheme="minorHAnsi" w:cstheme="minorHAnsi"/>
        </w:rPr>
        <w:tab/>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6"/>
        <w:gridCol w:w="6476"/>
      </w:tblGrid>
      <w:tr w:rsidR="00600D9A" w:rsidRPr="00600D9A" w14:paraId="3B8C7217" w14:textId="77777777">
        <w:trPr>
          <w:trHeight w:val="284"/>
          <w:jc w:val="center"/>
        </w:trPr>
        <w:tc>
          <w:tcPr>
            <w:tcW w:w="1843" w:type="dxa"/>
            <w:vAlign w:val="center"/>
          </w:tcPr>
          <w:p w14:paraId="41C2050D" w14:textId="77777777" w:rsidR="00391188" w:rsidRPr="00600D9A" w:rsidRDefault="0019437E" w:rsidP="00391188">
            <w:pPr>
              <w:rPr>
                <w:rFonts w:asciiTheme="minorHAnsi" w:hAnsiTheme="minorHAnsi" w:cstheme="minorHAnsi"/>
                <w:b/>
              </w:rPr>
            </w:pPr>
            <w:r w:rsidRPr="00600D9A">
              <w:rPr>
                <w:rFonts w:asciiTheme="minorHAnsi" w:hAnsiTheme="minorHAnsi" w:cstheme="minorHAnsi"/>
                <w:b/>
              </w:rPr>
              <w:t>Inclusive</w:t>
            </w:r>
            <w:r w:rsidR="00391188" w:rsidRPr="00600D9A">
              <w:rPr>
                <w:rFonts w:asciiTheme="minorHAnsi" w:hAnsiTheme="minorHAnsi" w:cstheme="minorHAnsi"/>
                <w:b/>
              </w:rPr>
              <w:t xml:space="preserve"> </w:t>
            </w:r>
          </w:p>
        </w:tc>
        <w:tc>
          <w:tcPr>
            <w:tcW w:w="8574" w:type="dxa"/>
            <w:vAlign w:val="center"/>
          </w:tcPr>
          <w:p w14:paraId="4B489BC3" w14:textId="77777777" w:rsidR="00391188" w:rsidRPr="00600D9A" w:rsidRDefault="0019437E" w:rsidP="00391188">
            <w:pPr>
              <w:rPr>
                <w:rFonts w:asciiTheme="minorHAnsi" w:hAnsiTheme="minorHAnsi" w:cstheme="minorHAnsi"/>
              </w:rPr>
            </w:pPr>
            <w:r w:rsidRPr="00600D9A">
              <w:rPr>
                <w:rFonts w:asciiTheme="minorHAnsi" w:hAnsiTheme="minorHAnsi" w:cstheme="minorHAnsi"/>
              </w:rPr>
              <w:t>We are people led. We listen to and engage with the broadest range of people.</w:t>
            </w:r>
          </w:p>
        </w:tc>
      </w:tr>
      <w:tr w:rsidR="00600D9A" w:rsidRPr="00600D9A" w14:paraId="28EDB068" w14:textId="77777777">
        <w:trPr>
          <w:trHeight w:val="284"/>
          <w:jc w:val="center"/>
        </w:trPr>
        <w:tc>
          <w:tcPr>
            <w:tcW w:w="1843" w:type="dxa"/>
            <w:vAlign w:val="center"/>
          </w:tcPr>
          <w:p w14:paraId="1601A590" w14:textId="77777777" w:rsidR="00391188" w:rsidRPr="00600D9A" w:rsidRDefault="0019437E" w:rsidP="00391188">
            <w:pPr>
              <w:rPr>
                <w:rFonts w:asciiTheme="minorHAnsi" w:hAnsiTheme="minorHAnsi" w:cstheme="minorHAnsi"/>
                <w:b/>
              </w:rPr>
            </w:pPr>
            <w:r w:rsidRPr="00600D9A">
              <w:rPr>
                <w:rFonts w:asciiTheme="minorHAnsi" w:hAnsiTheme="minorHAnsi" w:cstheme="minorHAnsi"/>
                <w:b/>
              </w:rPr>
              <w:t>Open and Honest</w:t>
            </w:r>
          </w:p>
        </w:tc>
        <w:tc>
          <w:tcPr>
            <w:tcW w:w="8574" w:type="dxa"/>
            <w:vAlign w:val="center"/>
          </w:tcPr>
          <w:p w14:paraId="58394A8C" w14:textId="77777777" w:rsidR="00391188" w:rsidRPr="00600D9A" w:rsidRDefault="0019437E" w:rsidP="00391188">
            <w:pPr>
              <w:rPr>
                <w:rFonts w:asciiTheme="minorHAnsi" w:hAnsiTheme="minorHAnsi" w:cstheme="minorHAnsi"/>
              </w:rPr>
            </w:pPr>
            <w:r w:rsidRPr="00600D9A">
              <w:rPr>
                <w:rFonts w:asciiTheme="minorHAnsi" w:hAnsiTheme="minorHAnsi" w:cstheme="minorHAnsi"/>
              </w:rPr>
              <w:t>We provide a culture and environment that is trusting, trusted and trustworthy.</w:t>
            </w:r>
          </w:p>
        </w:tc>
      </w:tr>
      <w:tr w:rsidR="00600D9A" w:rsidRPr="00600D9A" w14:paraId="3E0C5410" w14:textId="77777777">
        <w:trPr>
          <w:trHeight w:val="284"/>
          <w:jc w:val="center"/>
        </w:trPr>
        <w:tc>
          <w:tcPr>
            <w:tcW w:w="1843" w:type="dxa"/>
            <w:vAlign w:val="center"/>
          </w:tcPr>
          <w:p w14:paraId="41954D90" w14:textId="77777777" w:rsidR="00391188" w:rsidRPr="00600D9A" w:rsidRDefault="00391188" w:rsidP="00391188">
            <w:pPr>
              <w:rPr>
                <w:rFonts w:asciiTheme="minorHAnsi" w:hAnsiTheme="minorHAnsi" w:cstheme="minorHAnsi"/>
                <w:b/>
              </w:rPr>
            </w:pPr>
            <w:r w:rsidRPr="00600D9A">
              <w:rPr>
                <w:rFonts w:asciiTheme="minorHAnsi" w:hAnsiTheme="minorHAnsi" w:cstheme="minorHAnsi"/>
                <w:b/>
              </w:rPr>
              <w:t>Make Things Happen</w:t>
            </w:r>
          </w:p>
        </w:tc>
        <w:tc>
          <w:tcPr>
            <w:tcW w:w="8574" w:type="dxa"/>
            <w:vAlign w:val="center"/>
          </w:tcPr>
          <w:p w14:paraId="17CD679B" w14:textId="77777777" w:rsidR="00391188" w:rsidRPr="00600D9A" w:rsidRDefault="0019437E" w:rsidP="00391188">
            <w:pPr>
              <w:rPr>
                <w:rFonts w:asciiTheme="minorHAnsi" w:hAnsiTheme="minorHAnsi" w:cstheme="minorHAnsi"/>
              </w:rPr>
            </w:pPr>
            <w:r w:rsidRPr="00600D9A">
              <w:rPr>
                <w:rFonts w:asciiTheme="minorHAnsi" w:hAnsiTheme="minorHAnsi" w:cstheme="minorHAnsi"/>
              </w:rPr>
              <w:t>We approach opportunity and challenge creatively, collaboratively and with a can do attitude.</w:t>
            </w:r>
          </w:p>
        </w:tc>
      </w:tr>
      <w:tr w:rsidR="00600D9A" w:rsidRPr="00600D9A" w14:paraId="7BAB42E6" w14:textId="77777777" w:rsidTr="0019437E">
        <w:trPr>
          <w:trHeight w:val="324"/>
          <w:jc w:val="center"/>
        </w:trPr>
        <w:tc>
          <w:tcPr>
            <w:tcW w:w="1843" w:type="dxa"/>
            <w:vAlign w:val="center"/>
          </w:tcPr>
          <w:p w14:paraId="7A01D0D6" w14:textId="77777777" w:rsidR="00391188" w:rsidRPr="00600D9A" w:rsidRDefault="0019437E" w:rsidP="0019437E">
            <w:pPr>
              <w:rPr>
                <w:rFonts w:asciiTheme="minorHAnsi" w:hAnsiTheme="minorHAnsi" w:cstheme="minorHAnsi"/>
                <w:b/>
              </w:rPr>
            </w:pPr>
            <w:r w:rsidRPr="00600D9A">
              <w:rPr>
                <w:rFonts w:asciiTheme="minorHAnsi" w:hAnsiTheme="minorHAnsi" w:cstheme="minorHAnsi"/>
                <w:b/>
              </w:rPr>
              <w:t>Entrepreneurial</w:t>
            </w:r>
          </w:p>
        </w:tc>
        <w:tc>
          <w:tcPr>
            <w:tcW w:w="8574" w:type="dxa"/>
            <w:vAlign w:val="center"/>
          </w:tcPr>
          <w:p w14:paraId="32B59894" w14:textId="77777777" w:rsidR="00391188" w:rsidRPr="00600D9A" w:rsidRDefault="0019437E" w:rsidP="0019437E">
            <w:pPr>
              <w:spacing w:before="100" w:beforeAutospacing="1" w:after="100" w:afterAutospacing="1"/>
              <w:textAlignment w:val="baseline"/>
              <w:rPr>
                <w:rFonts w:asciiTheme="minorHAnsi" w:hAnsiTheme="minorHAnsi" w:cstheme="minorHAnsi"/>
              </w:rPr>
            </w:pPr>
            <w:r w:rsidRPr="00600D9A">
              <w:rPr>
                <w:rFonts w:asciiTheme="minorHAnsi" w:hAnsiTheme="minorHAnsi" w:cstheme="minorHAnsi"/>
              </w:rPr>
              <w:t>We are inventive, try new ideas, experiment, learn and share.</w:t>
            </w:r>
          </w:p>
        </w:tc>
      </w:tr>
      <w:tr w:rsidR="00600D9A" w:rsidRPr="00600D9A" w14:paraId="4C1B1A5D" w14:textId="77777777">
        <w:trPr>
          <w:trHeight w:val="284"/>
          <w:jc w:val="center"/>
        </w:trPr>
        <w:tc>
          <w:tcPr>
            <w:tcW w:w="1843" w:type="dxa"/>
            <w:vAlign w:val="center"/>
          </w:tcPr>
          <w:p w14:paraId="7432694A" w14:textId="77777777" w:rsidR="00391188" w:rsidRPr="00600D9A" w:rsidRDefault="00391188" w:rsidP="00391188">
            <w:pPr>
              <w:rPr>
                <w:rFonts w:asciiTheme="minorHAnsi" w:hAnsiTheme="minorHAnsi" w:cstheme="minorHAnsi"/>
                <w:b/>
              </w:rPr>
            </w:pPr>
            <w:r w:rsidRPr="00600D9A">
              <w:rPr>
                <w:rFonts w:asciiTheme="minorHAnsi" w:hAnsiTheme="minorHAnsi" w:cstheme="minorHAnsi"/>
                <w:b/>
              </w:rPr>
              <w:lastRenderedPageBreak/>
              <w:t>Celebratory</w:t>
            </w:r>
          </w:p>
        </w:tc>
        <w:tc>
          <w:tcPr>
            <w:tcW w:w="8574" w:type="dxa"/>
            <w:vAlign w:val="center"/>
          </w:tcPr>
          <w:p w14:paraId="4CFE1FE9" w14:textId="77777777" w:rsidR="00391188" w:rsidRPr="00600D9A" w:rsidRDefault="0019437E" w:rsidP="00391188">
            <w:pPr>
              <w:rPr>
                <w:rFonts w:asciiTheme="minorHAnsi" w:hAnsiTheme="minorHAnsi" w:cstheme="minorHAnsi"/>
              </w:rPr>
            </w:pPr>
            <w:r w:rsidRPr="00600D9A">
              <w:rPr>
                <w:rFonts w:asciiTheme="minorHAnsi" w:hAnsiTheme="minorHAnsi" w:cstheme="minorHAnsi"/>
              </w:rPr>
              <w:t>We celebrate culture, creativity and wonder.</w:t>
            </w:r>
          </w:p>
        </w:tc>
      </w:tr>
    </w:tbl>
    <w:p w14:paraId="46CF5121" w14:textId="77777777" w:rsidR="00391188" w:rsidRPr="00600D9A" w:rsidRDefault="00391188" w:rsidP="00391188">
      <w:pPr>
        <w:ind w:left="-1134"/>
        <w:rPr>
          <w:rFonts w:asciiTheme="minorHAnsi" w:hAnsiTheme="minorHAnsi" w:cstheme="minorHAnsi"/>
          <w:b/>
          <w:lang w:val="en-US"/>
        </w:rPr>
      </w:pPr>
    </w:p>
    <w:p w14:paraId="1A6835AF" w14:textId="77777777" w:rsidR="00391188" w:rsidRPr="00600D9A" w:rsidRDefault="00391188" w:rsidP="00391188">
      <w:pPr>
        <w:ind w:left="-1134"/>
        <w:rPr>
          <w:rFonts w:asciiTheme="minorHAnsi" w:hAnsiTheme="minorHAnsi" w:cstheme="minorHAnsi"/>
        </w:rPr>
      </w:pPr>
      <w:r w:rsidRPr="00600D9A">
        <w:rPr>
          <w:rFonts w:asciiTheme="minorHAnsi" w:hAnsiTheme="minorHAnsi" w:cstheme="minorHAnsi"/>
          <w:b/>
        </w:rPr>
        <w:t>Additional information:</w:t>
      </w:r>
    </w:p>
    <w:p w14:paraId="2AE0341F" w14:textId="77777777" w:rsidR="00391188" w:rsidRPr="00600D9A" w:rsidRDefault="00391188" w:rsidP="00ED6494">
      <w:pPr>
        <w:rPr>
          <w:rFonts w:asciiTheme="minorHAnsi" w:hAnsiTheme="minorHAnsi" w:cstheme="minorHAnsi"/>
        </w:rPr>
      </w:pPr>
    </w:p>
    <w:p w14:paraId="763C4FEB" w14:textId="77777777" w:rsidR="00391188" w:rsidRPr="00600D9A" w:rsidRDefault="00391188" w:rsidP="00391188">
      <w:pPr>
        <w:pStyle w:val="DefaultText"/>
        <w:numPr>
          <w:ilvl w:val="0"/>
          <w:numId w:val="2"/>
        </w:numPr>
        <w:autoSpaceDE/>
        <w:autoSpaceDN/>
        <w:adjustRightInd/>
        <w:spacing w:after="100"/>
        <w:ind w:right="-950"/>
        <w:rPr>
          <w:rFonts w:asciiTheme="minorHAnsi" w:hAnsiTheme="minorHAnsi" w:cstheme="minorHAnsi"/>
        </w:rPr>
      </w:pPr>
      <w:r w:rsidRPr="00600D9A">
        <w:rPr>
          <w:rFonts w:asciiTheme="minorHAnsi" w:hAnsiTheme="minorHAnsi" w:cstheme="minorHAnsi"/>
        </w:rPr>
        <w:t>The post-holder will be required to undertake such other comparable duties as may be required by the Head of Department'.</w:t>
      </w:r>
    </w:p>
    <w:p w14:paraId="02D2CF3B" w14:textId="77777777" w:rsidR="00391188" w:rsidRPr="00600D9A" w:rsidRDefault="00391188" w:rsidP="005A051C">
      <w:pPr>
        <w:pStyle w:val="DefaultText"/>
        <w:numPr>
          <w:ilvl w:val="0"/>
          <w:numId w:val="2"/>
        </w:numPr>
        <w:autoSpaceDE/>
        <w:autoSpaceDN/>
        <w:adjustRightInd/>
        <w:spacing w:after="240"/>
        <w:ind w:right="-950"/>
        <w:rPr>
          <w:rFonts w:asciiTheme="minorHAnsi" w:hAnsiTheme="minorHAnsi" w:cstheme="minorHAnsi"/>
        </w:rPr>
      </w:pPr>
      <w:r w:rsidRPr="00600D9A">
        <w:rPr>
          <w:rFonts w:asciiTheme="minorHAnsi" w:hAnsiTheme="minorHAnsi" w:cstheme="minorHAnsi"/>
        </w:rPr>
        <w:t xml:space="preserve">Watershed is open seven days a week, including Bank Holidays (Christmas Day and Boxing Day are the only exceptions). Watershed is a public building, which operates a diverse range of cultural and commercial activities. The post holder will need to be comfortable working in this environment. </w:t>
      </w:r>
    </w:p>
    <w:p w14:paraId="6C64AA6D" w14:textId="77777777" w:rsidR="00E012E7" w:rsidRPr="00600D9A" w:rsidRDefault="00E012E7" w:rsidP="00E012E7">
      <w:pPr>
        <w:pStyle w:val="ListParagraph"/>
        <w:numPr>
          <w:ilvl w:val="0"/>
          <w:numId w:val="2"/>
        </w:numPr>
        <w:rPr>
          <w:rFonts w:asciiTheme="minorHAnsi" w:hAnsiTheme="minorHAnsi" w:cstheme="minorHAnsi"/>
          <w:szCs w:val="24"/>
          <w:lang w:val="en-US"/>
        </w:rPr>
      </w:pPr>
      <w:r w:rsidRPr="00600D9A">
        <w:rPr>
          <w:rFonts w:asciiTheme="minorHAnsi" w:hAnsiTheme="minorHAnsi" w:cstheme="minorHAnsi"/>
          <w:szCs w:val="24"/>
          <w:lang w:val="en-US"/>
        </w:rPr>
        <w:t>Watershed is a COVID-secure environment working to Government guidelines to ensure that the workplace is safe for our employees</w:t>
      </w:r>
    </w:p>
    <w:p w14:paraId="0F763953" w14:textId="77777777" w:rsidR="00391188" w:rsidRPr="00600D9A" w:rsidRDefault="00556D79" w:rsidP="00391188">
      <w:pPr>
        <w:pStyle w:val="DefaultText"/>
        <w:autoSpaceDE/>
        <w:autoSpaceDN/>
        <w:adjustRightInd/>
        <w:spacing w:after="100"/>
        <w:ind w:left="-1134"/>
        <w:rPr>
          <w:rFonts w:asciiTheme="minorHAnsi" w:hAnsiTheme="minorHAnsi" w:cstheme="minorHAnsi"/>
        </w:rPr>
      </w:pPr>
      <w:r w:rsidRPr="00600D9A">
        <w:rPr>
          <w:rFonts w:asciiTheme="minorHAnsi" w:hAnsiTheme="minorHAnsi" w:cstheme="minorHAnsi"/>
          <w:noProof/>
        </w:rPr>
        <w:drawing>
          <wp:anchor distT="0" distB="0" distL="114300" distR="114300" simplePos="0" relativeHeight="251657728" behindDoc="0" locked="0" layoutInCell="1" allowOverlap="1" wp14:anchorId="0634212B" wp14:editId="0ACEC8EC">
            <wp:simplePos x="0" y="0"/>
            <wp:positionH relativeFrom="column">
              <wp:posOffset>-720090</wp:posOffset>
            </wp:positionH>
            <wp:positionV relativeFrom="paragraph">
              <wp:posOffset>104140</wp:posOffset>
            </wp:positionV>
            <wp:extent cx="1524000" cy="828675"/>
            <wp:effectExtent l="0" t="0" r="0" b="0"/>
            <wp:wrapSquare wrapText="right"/>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0"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81DCAD" w14:textId="77777777" w:rsidR="00391188" w:rsidRPr="00600D9A" w:rsidRDefault="00391188" w:rsidP="00391188">
      <w:pPr>
        <w:ind w:left="-1134"/>
        <w:rPr>
          <w:rFonts w:asciiTheme="minorHAnsi" w:hAnsiTheme="minorHAnsi" w:cstheme="minorHAnsi"/>
        </w:rPr>
      </w:pPr>
      <w:r w:rsidRPr="00600D9A">
        <w:rPr>
          <w:rFonts w:asciiTheme="minorHAnsi" w:hAnsiTheme="minorHAnsi" w:cstheme="minorHAnsi"/>
        </w:rPr>
        <w:t xml:space="preserve">Watershed is a Social Enterprise Mark holder.  Social Enterprises </w:t>
      </w:r>
      <w:r w:rsidRPr="00600D9A">
        <w:rPr>
          <w:rFonts w:asciiTheme="minorHAnsi" w:hAnsiTheme="minorHAnsi" w:cstheme="minorHAnsi"/>
          <w:lang w:val="en-US" w:eastAsia="en-US"/>
        </w:rPr>
        <w:t>are businesses whose products and services create both social and environmental benefits.</w:t>
      </w:r>
      <w:r w:rsidRPr="00600D9A">
        <w:rPr>
          <w:rFonts w:asciiTheme="minorHAnsi" w:hAnsiTheme="minorHAnsi" w:cstheme="minorHAnsi"/>
        </w:rPr>
        <w:t xml:space="preserve"> </w:t>
      </w:r>
    </w:p>
    <w:p w14:paraId="21FBA32E" w14:textId="77777777" w:rsidR="00391188" w:rsidRPr="00600D9A" w:rsidRDefault="00391188" w:rsidP="00391188">
      <w:pPr>
        <w:ind w:left="-1134"/>
        <w:rPr>
          <w:rFonts w:asciiTheme="minorHAnsi" w:hAnsiTheme="minorHAnsi" w:cstheme="minorHAnsi"/>
        </w:rPr>
      </w:pPr>
    </w:p>
    <w:p w14:paraId="4DAFD661" w14:textId="77777777" w:rsidR="00391188" w:rsidRPr="00600D9A" w:rsidRDefault="00391188" w:rsidP="00391188">
      <w:pPr>
        <w:pStyle w:val="DefaultText"/>
        <w:autoSpaceDE/>
        <w:autoSpaceDN/>
        <w:adjustRightInd/>
        <w:spacing w:after="100"/>
        <w:rPr>
          <w:rFonts w:asciiTheme="minorHAnsi" w:hAnsiTheme="minorHAnsi" w:cstheme="minorHAnsi"/>
        </w:rPr>
      </w:pPr>
    </w:p>
    <w:p w14:paraId="6DC029B1" w14:textId="77777777" w:rsidR="00391188" w:rsidRPr="00600D9A" w:rsidRDefault="00391188">
      <w:pPr>
        <w:rPr>
          <w:rFonts w:asciiTheme="minorHAnsi" w:hAnsiTheme="minorHAnsi" w:cstheme="minorHAnsi"/>
        </w:rPr>
      </w:pPr>
    </w:p>
    <w:p w14:paraId="000C5F12" w14:textId="77777777" w:rsidR="00391188" w:rsidRPr="00600D9A" w:rsidRDefault="00391188" w:rsidP="00391188">
      <w:pPr>
        <w:ind w:left="7200"/>
        <w:rPr>
          <w:rFonts w:asciiTheme="minorHAnsi" w:hAnsiTheme="minorHAnsi" w:cstheme="minorHAnsi"/>
        </w:rPr>
      </w:pPr>
    </w:p>
    <w:p w14:paraId="75A7DB13" w14:textId="77777777" w:rsidR="00391188" w:rsidRPr="00600D9A" w:rsidRDefault="00391188" w:rsidP="00391188">
      <w:pPr>
        <w:ind w:left="-1134"/>
        <w:rPr>
          <w:rFonts w:asciiTheme="minorHAnsi" w:hAnsiTheme="minorHAnsi" w:cstheme="minorHAnsi"/>
        </w:rPr>
      </w:pPr>
    </w:p>
    <w:sectPr w:rsidR="00391188" w:rsidRPr="00600D9A" w:rsidSect="009A69E4">
      <w:headerReference w:type="default" r:id="rId11"/>
      <w:footerReference w:type="default" r:id="rId12"/>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874F3" w14:textId="77777777" w:rsidR="008E53CC" w:rsidRDefault="008E53CC">
      <w:r>
        <w:separator/>
      </w:r>
    </w:p>
  </w:endnote>
  <w:endnote w:type="continuationSeparator" w:id="0">
    <w:p w14:paraId="094679FF" w14:textId="77777777" w:rsidR="008E53CC" w:rsidRDefault="008E5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Times New Roman"/>
    <w:panose1 w:val="020B0604020202020204"/>
    <w:charset w:val="00"/>
    <w:family w:val="auto"/>
    <w:pitch w:val="default"/>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B026B" w14:textId="77777777" w:rsidR="001F31FE" w:rsidRDefault="001F31FE">
    <w:pPr>
      <w:pStyle w:val="Footer"/>
    </w:pPr>
  </w:p>
  <w:p w14:paraId="57A878AB" w14:textId="77777777" w:rsidR="001F31FE" w:rsidRDefault="001F31FE" w:rsidP="009A69E4">
    <w:pPr>
      <w:pStyle w:val="Footer"/>
      <w:rPr>
        <w:rFonts w:ascii="Arial" w:hAnsi="Arial" w:cs="Arial"/>
        <w:sz w:val="20"/>
        <w:szCs w:val="20"/>
      </w:rPr>
    </w:pPr>
    <w:r w:rsidRPr="009A69E4">
      <w:rPr>
        <w:rFonts w:ascii="Arial" w:hAnsi="Arial" w:cs="Arial"/>
        <w:sz w:val="20"/>
        <w:szCs w:val="20"/>
      </w:rPr>
      <w:tab/>
    </w:r>
    <w:r w:rsidRPr="00D00507">
      <w:rPr>
        <w:rFonts w:ascii="Arial" w:hAnsi="Arial" w:cs="Arial"/>
        <w:sz w:val="20"/>
        <w:szCs w:val="20"/>
      </w:rPr>
      <w:tab/>
    </w:r>
  </w:p>
  <w:p w14:paraId="752A21FE" w14:textId="77777777" w:rsidR="001F31FE" w:rsidRPr="009A69E4" w:rsidRDefault="00555CAA" w:rsidP="009A69E4">
    <w:pPr>
      <w:pStyle w:val="Footer"/>
      <w:jc w:val="center"/>
      <w:rPr>
        <w:rFonts w:ascii="Arial" w:hAnsi="Arial" w:cs="Arial"/>
        <w:sz w:val="20"/>
        <w:szCs w:val="20"/>
      </w:rPr>
    </w:pPr>
    <w:r>
      <w:rPr>
        <w:rFonts w:ascii="Arial" w:hAnsi="Arial" w:cs="Arial"/>
        <w:i/>
        <w:sz w:val="20"/>
        <w:szCs w:val="20"/>
      </w:rPr>
      <w:t xml:space="preserve">Executive Assistant </w:t>
    </w:r>
    <w:r w:rsidR="001F31FE" w:rsidRPr="009A69E4">
      <w:rPr>
        <w:rFonts w:ascii="Arial" w:hAnsi="Arial" w:cs="Arial"/>
        <w:sz w:val="20"/>
        <w:szCs w:val="20"/>
      </w:rPr>
      <w:t>Job Description</w:t>
    </w:r>
    <w:r w:rsidR="001F31FE">
      <w:rPr>
        <w:rFonts w:ascii="Arial" w:hAnsi="Arial" w:cs="Arial"/>
        <w:sz w:val="20"/>
        <w:szCs w:val="20"/>
      </w:rPr>
      <w:t xml:space="preserve"> last updated: </w:t>
    </w:r>
    <w:r w:rsidR="00C72263">
      <w:rPr>
        <w:rFonts w:ascii="Arial" w:hAnsi="Arial" w:cs="Arial"/>
        <w:i/>
        <w:sz w:val="20"/>
        <w:szCs w:val="20"/>
      </w:rPr>
      <w:t>April</w:t>
    </w:r>
    <w:r>
      <w:rPr>
        <w:rFonts w:ascii="Arial" w:hAnsi="Arial" w:cs="Arial"/>
        <w:i/>
        <w:sz w:val="20"/>
        <w:szCs w:val="20"/>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DB2D7" w14:textId="77777777" w:rsidR="008E53CC" w:rsidRDefault="008E53CC">
      <w:r>
        <w:separator/>
      </w:r>
    </w:p>
  </w:footnote>
  <w:footnote w:type="continuationSeparator" w:id="0">
    <w:p w14:paraId="4B77C77D" w14:textId="77777777" w:rsidR="008E53CC" w:rsidRDefault="008E5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7B347" w14:textId="77777777" w:rsidR="001F31FE" w:rsidRDefault="00556D79" w:rsidP="002927C9">
    <w:pPr>
      <w:widowControl w:val="0"/>
      <w:autoSpaceDE w:val="0"/>
      <w:autoSpaceDN w:val="0"/>
      <w:adjustRightInd w:val="0"/>
      <w:spacing w:after="240"/>
      <w:ind w:right="32"/>
      <w:jc w:val="center"/>
      <w:rPr>
        <w:rFonts w:ascii="Arial" w:hAnsi="Arial"/>
        <w:sz w:val="20"/>
        <w:lang w:val="en-US"/>
      </w:rPr>
    </w:pPr>
    <w:r w:rsidRPr="005E2B59">
      <w:rPr>
        <w:rFonts w:ascii="Arial" w:eastAsia="Arial" w:hAnsi="Arial" w:cs="Arial"/>
        <w:noProof/>
        <w:sz w:val="20"/>
        <w:szCs w:val="20"/>
      </w:rPr>
      <w:drawing>
        <wp:inline distT="0" distB="0" distL="0" distR="0" wp14:anchorId="70D31DA9" wp14:editId="153AF06F">
          <wp:extent cx="2084070" cy="425450"/>
          <wp:effectExtent l="0" t="0" r="0" b="0"/>
          <wp:docPr id="2" name="image2.png" descr="A black and white sign&#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png" descr="A black and white sign&#10;&#10;Description automatically generated with medium confidenc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4070" cy="425450"/>
                  </a:xfrm>
                  <a:prstGeom prst="rect">
                    <a:avLst/>
                  </a:prstGeom>
                  <a:noFill/>
                  <a:ln>
                    <a:noFill/>
                  </a:ln>
                </pic:spPr>
              </pic:pic>
            </a:graphicData>
          </a:graphic>
        </wp:inline>
      </w:drawing>
    </w:r>
  </w:p>
  <w:p w14:paraId="4A95963D" w14:textId="77777777" w:rsidR="001F31FE" w:rsidRPr="0056049F" w:rsidRDefault="001F31FE" w:rsidP="002927C9">
    <w:pPr>
      <w:widowControl w:val="0"/>
      <w:autoSpaceDE w:val="0"/>
      <w:autoSpaceDN w:val="0"/>
      <w:adjustRightInd w:val="0"/>
      <w:spacing w:after="240"/>
      <w:ind w:right="32"/>
      <w:jc w:val="center"/>
      <w:rPr>
        <w:rFonts w:ascii="Arial" w:hAnsi="Arial"/>
        <w:sz w:val="28"/>
        <w:szCs w:val="28"/>
        <w:lang w:val="en-US"/>
      </w:rPr>
    </w:pPr>
    <w:r w:rsidRPr="0056049F">
      <w:rPr>
        <w:rFonts w:ascii="Arial" w:hAnsi="Arial"/>
        <w:sz w:val="28"/>
        <w:szCs w:val="28"/>
        <w:lang w:val="en-US"/>
      </w:rPr>
      <w:t>Job Description</w:t>
    </w:r>
  </w:p>
  <w:p w14:paraId="67B18E21" w14:textId="77777777" w:rsidR="001F31FE" w:rsidRDefault="001F31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C2770"/>
    <w:multiLevelType w:val="hybridMultilevel"/>
    <w:tmpl w:val="9DC63954"/>
    <w:lvl w:ilvl="0" w:tplc="08090001">
      <w:start w:val="1"/>
      <w:numFmt w:val="bullet"/>
      <w:lvlText w:val=""/>
      <w:lvlJc w:val="left"/>
      <w:pPr>
        <w:tabs>
          <w:tab w:val="num" w:pos="-414"/>
        </w:tabs>
        <w:ind w:left="-414" w:hanging="360"/>
      </w:pPr>
      <w:rPr>
        <w:rFonts w:ascii="Symbol" w:hAnsi="Symbol" w:hint="default"/>
      </w:rPr>
    </w:lvl>
    <w:lvl w:ilvl="1" w:tplc="08090003" w:tentative="1">
      <w:start w:val="1"/>
      <w:numFmt w:val="bullet"/>
      <w:lvlText w:val="o"/>
      <w:lvlJc w:val="left"/>
      <w:pPr>
        <w:tabs>
          <w:tab w:val="num" w:pos="306"/>
        </w:tabs>
        <w:ind w:left="306" w:hanging="360"/>
      </w:pPr>
      <w:rPr>
        <w:rFonts w:ascii="Courier New" w:hAnsi="Courier New" w:cs="Wingdings" w:hint="default"/>
      </w:rPr>
    </w:lvl>
    <w:lvl w:ilvl="2" w:tplc="08090005" w:tentative="1">
      <w:start w:val="1"/>
      <w:numFmt w:val="bullet"/>
      <w:lvlText w:val=""/>
      <w:lvlJc w:val="left"/>
      <w:pPr>
        <w:tabs>
          <w:tab w:val="num" w:pos="1026"/>
        </w:tabs>
        <w:ind w:left="1026" w:hanging="360"/>
      </w:pPr>
      <w:rPr>
        <w:rFonts w:ascii="Wingdings" w:hAnsi="Wingdings" w:hint="default"/>
      </w:rPr>
    </w:lvl>
    <w:lvl w:ilvl="3" w:tplc="08090001" w:tentative="1">
      <w:start w:val="1"/>
      <w:numFmt w:val="bullet"/>
      <w:lvlText w:val=""/>
      <w:lvlJc w:val="left"/>
      <w:pPr>
        <w:tabs>
          <w:tab w:val="num" w:pos="1746"/>
        </w:tabs>
        <w:ind w:left="1746" w:hanging="360"/>
      </w:pPr>
      <w:rPr>
        <w:rFonts w:ascii="Symbol" w:hAnsi="Symbol" w:hint="default"/>
      </w:rPr>
    </w:lvl>
    <w:lvl w:ilvl="4" w:tplc="08090003" w:tentative="1">
      <w:start w:val="1"/>
      <w:numFmt w:val="bullet"/>
      <w:lvlText w:val="o"/>
      <w:lvlJc w:val="left"/>
      <w:pPr>
        <w:tabs>
          <w:tab w:val="num" w:pos="2466"/>
        </w:tabs>
        <w:ind w:left="2466" w:hanging="360"/>
      </w:pPr>
      <w:rPr>
        <w:rFonts w:ascii="Courier New" w:hAnsi="Courier New" w:cs="Wingdings" w:hint="default"/>
      </w:rPr>
    </w:lvl>
    <w:lvl w:ilvl="5" w:tplc="08090005" w:tentative="1">
      <w:start w:val="1"/>
      <w:numFmt w:val="bullet"/>
      <w:lvlText w:val=""/>
      <w:lvlJc w:val="left"/>
      <w:pPr>
        <w:tabs>
          <w:tab w:val="num" w:pos="3186"/>
        </w:tabs>
        <w:ind w:left="3186" w:hanging="360"/>
      </w:pPr>
      <w:rPr>
        <w:rFonts w:ascii="Wingdings" w:hAnsi="Wingdings" w:hint="default"/>
      </w:rPr>
    </w:lvl>
    <w:lvl w:ilvl="6" w:tplc="08090001" w:tentative="1">
      <w:start w:val="1"/>
      <w:numFmt w:val="bullet"/>
      <w:lvlText w:val=""/>
      <w:lvlJc w:val="left"/>
      <w:pPr>
        <w:tabs>
          <w:tab w:val="num" w:pos="3906"/>
        </w:tabs>
        <w:ind w:left="3906" w:hanging="360"/>
      </w:pPr>
      <w:rPr>
        <w:rFonts w:ascii="Symbol" w:hAnsi="Symbol" w:hint="default"/>
      </w:rPr>
    </w:lvl>
    <w:lvl w:ilvl="7" w:tplc="08090003" w:tentative="1">
      <w:start w:val="1"/>
      <w:numFmt w:val="bullet"/>
      <w:lvlText w:val="o"/>
      <w:lvlJc w:val="left"/>
      <w:pPr>
        <w:tabs>
          <w:tab w:val="num" w:pos="4626"/>
        </w:tabs>
        <w:ind w:left="4626" w:hanging="360"/>
      </w:pPr>
      <w:rPr>
        <w:rFonts w:ascii="Courier New" w:hAnsi="Courier New" w:cs="Wingdings" w:hint="default"/>
      </w:rPr>
    </w:lvl>
    <w:lvl w:ilvl="8" w:tplc="08090005" w:tentative="1">
      <w:start w:val="1"/>
      <w:numFmt w:val="bullet"/>
      <w:lvlText w:val=""/>
      <w:lvlJc w:val="left"/>
      <w:pPr>
        <w:tabs>
          <w:tab w:val="num" w:pos="5346"/>
        </w:tabs>
        <w:ind w:left="5346" w:hanging="360"/>
      </w:pPr>
      <w:rPr>
        <w:rFonts w:ascii="Wingdings" w:hAnsi="Wingdings" w:hint="default"/>
      </w:rPr>
    </w:lvl>
  </w:abstractNum>
  <w:abstractNum w:abstractNumId="1" w15:restartNumberingAfterBreak="0">
    <w:nsid w:val="0CD20AAD"/>
    <w:multiLevelType w:val="multilevel"/>
    <w:tmpl w:val="A34E8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7201D9"/>
    <w:multiLevelType w:val="multilevel"/>
    <w:tmpl w:val="0DB8D0E2"/>
    <w:lvl w:ilvl="0">
      <w:start w:val="1"/>
      <w:numFmt w:val="bullet"/>
      <w:lvlText w:val="●"/>
      <w:lvlJc w:val="left"/>
      <w:pPr>
        <w:ind w:left="-414" w:hanging="360"/>
      </w:pPr>
      <w:rPr>
        <w:rFonts w:ascii="Noto Sans Symbols" w:eastAsia="Noto Sans Symbols" w:hAnsi="Noto Sans Symbols" w:cs="Noto Sans Symbols"/>
        <w:vertAlign w:val="baseline"/>
      </w:rPr>
    </w:lvl>
    <w:lvl w:ilvl="1">
      <w:start w:val="1"/>
      <w:numFmt w:val="bullet"/>
      <w:lvlText w:val="o"/>
      <w:lvlJc w:val="left"/>
      <w:pPr>
        <w:ind w:left="306" w:hanging="360"/>
      </w:pPr>
      <w:rPr>
        <w:rFonts w:ascii="Courier New" w:eastAsia="Courier New" w:hAnsi="Courier New" w:cs="Courier New"/>
        <w:vertAlign w:val="baseline"/>
      </w:rPr>
    </w:lvl>
    <w:lvl w:ilvl="2">
      <w:start w:val="1"/>
      <w:numFmt w:val="bullet"/>
      <w:lvlText w:val="▪"/>
      <w:lvlJc w:val="left"/>
      <w:pPr>
        <w:ind w:left="1026" w:hanging="360"/>
      </w:pPr>
      <w:rPr>
        <w:rFonts w:ascii="Noto Sans Symbols" w:eastAsia="Noto Sans Symbols" w:hAnsi="Noto Sans Symbols" w:cs="Noto Sans Symbols"/>
        <w:vertAlign w:val="baseline"/>
      </w:rPr>
    </w:lvl>
    <w:lvl w:ilvl="3">
      <w:start w:val="1"/>
      <w:numFmt w:val="bullet"/>
      <w:lvlText w:val="●"/>
      <w:lvlJc w:val="left"/>
      <w:pPr>
        <w:ind w:left="1746" w:hanging="360"/>
      </w:pPr>
      <w:rPr>
        <w:rFonts w:ascii="Noto Sans Symbols" w:eastAsia="Noto Sans Symbols" w:hAnsi="Noto Sans Symbols" w:cs="Noto Sans Symbols"/>
        <w:vertAlign w:val="baseline"/>
      </w:rPr>
    </w:lvl>
    <w:lvl w:ilvl="4">
      <w:start w:val="1"/>
      <w:numFmt w:val="bullet"/>
      <w:lvlText w:val="o"/>
      <w:lvlJc w:val="left"/>
      <w:pPr>
        <w:ind w:left="2466" w:hanging="360"/>
      </w:pPr>
      <w:rPr>
        <w:rFonts w:ascii="Courier New" w:eastAsia="Courier New" w:hAnsi="Courier New" w:cs="Courier New"/>
        <w:vertAlign w:val="baseline"/>
      </w:rPr>
    </w:lvl>
    <w:lvl w:ilvl="5">
      <w:start w:val="1"/>
      <w:numFmt w:val="bullet"/>
      <w:lvlText w:val="▪"/>
      <w:lvlJc w:val="left"/>
      <w:pPr>
        <w:ind w:left="3186" w:hanging="360"/>
      </w:pPr>
      <w:rPr>
        <w:rFonts w:ascii="Noto Sans Symbols" w:eastAsia="Noto Sans Symbols" w:hAnsi="Noto Sans Symbols" w:cs="Noto Sans Symbols"/>
        <w:vertAlign w:val="baseline"/>
      </w:rPr>
    </w:lvl>
    <w:lvl w:ilvl="6">
      <w:start w:val="1"/>
      <w:numFmt w:val="bullet"/>
      <w:lvlText w:val="●"/>
      <w:lvlJc w:val="left"/>
      <w:pPr>
        <w:ind w:left="3906" w:hanging="360"/>
      </w:pPr>
      <w:rPr>
        <w:rFonts w:ascii="Noto Sans Symbols" w:eastAsia="Noto Sans Symbols" w:hAnsi="Noto Sans Symbols" w:cs="Noto Sans Symbols"/>
        <w:vertAlign w:val="baseline"/>
      </w:rPr>
    </w:lvl>
    <w:lvl w:ilvl="7">
      <w:start w:val="1"/>
      <w:numFmt w:val="bullet"/>
      <w:lvlText w:val="o"/>
      <w:lvlJc w:val="left"/>
      <w:pPr>
        <w:ind w:left="4626" w:hanging="360"/>
      </w:pPr>
      <w:rPr>
        <w:rFonts w:ascii="Courier New" w:eastAsia="Courier New" w:hAnsi="Courier New" w:cs="Courier New"/>
        <w:vertAlign w:val="baseline"/>
      </w:rPr>
    </w:lvl>
    <w:lvl w:ilvl="8">
      <w:start w:val="1"/>
      <w:numFmt w:val="bullet"/>
      <w:lvlText w:val="▪"/>
      <w:lvlJc w:val="left"/>
      <w:pPr>
        <w:ind w:left="5346" w:hanging="360"/>
      </w:pPr>
      <w:rPr>
        <w:rFonts w:ascii="Noto Sans Symbols" w:eastAsia="Noto Sans Symbols" w:hAnsi="Noto Sans Symbols" w:cs="Noto Sans Symbols"/>
        <w:vertAlign w:val="baseline"/>
      </w:rPr>
    </w:lvl>
  </w:abstractNum>
  <w:abstractNum w:abstractNumId="3" w15:restartNumberingAfterBreak="0">
    <w:nsid w:val="17154094"/>
    <w:multiLevelType w:val="hybridMultilevel"/>
    <w:tmpl w:val="8736AC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6C394B"/>
    <w:multiLevelType w:val="hybridMultilevel"/>
    <w:tmpl w:val="C190406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110519"/>
    <w:multiLevelType w:val="multilevel"/>
    <w:tmpl w:val="87044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4E275E"/>
    <w:multiLevelType w:val="hybridMultilevel"/>
    <w:tmpl w:val="283CF682"/>
    <w:lvl w:ilvl="0" w:tplc="08090001">
      <w:start w:val="1"/>
      <w:numFmt w:val="bullet"/>
      <w:lvlText w:val=""/>
      <w:lvlJc w:val="left"/>
      <w:pPr>
        <w:tabs>
          <w:tab w:val="num" w:pos="-414"/>
        </w:tabs>
        <w:ind w:left="-414" w:hanging="360"/>
      </w:pPr>
      <w:rPr>
        <w:rFonts w:ascii="Symbol" w:hAnsi="Symbol" w:hint="default"/>
      </w:rPr>
    </w:lvl>
    <w:lvl w:ilvl="1" w:tplc="08090003" w:tentative="1">
      <w:start w:val="1"/>
      <w:numFmt w:val="bullet"/>
      <w:lvlText w:val="o"/>
      <w:lvlJc w:val="left"/>
      <w:pPr>
        <w:tabs>
          <w:tab w:val="num" w:pos="306"/>
        </w:tabs>
        <w:ind w:left="306" w:hanging="360"/>
      </w:pPr>
      <w:rPr>
        <w:rFonts w:ascii="Courier New" w:hAnsi="Courier New" w:cs="Courier New" w:hint="default"/>
      </w:rPr>
    </w:lvl>
    <w:lvl w:ilvl="2" w:tplc="08090005" w:tentative="1">
      <w:start w:val="1"/>
      <w:numFmt w:val="bullet"/>
      <w:lvlText w:val=""/>
      <w:lvlJc w:val="left"/>
      <w:pPr>
        <w:tabs>
          <w:tab w:val="num" w:pos="1026"/>
        </w:tabs>
        <w:ind w:left="1026" w:hanging="360"/>
      </w:pPr>
      <w:rPr>
        <w:rFonts w:ascii="Wingdings" w:hAnsi="Wingdings" w:hint="default"/>
      </w:rPr>
    </w:lvl>
    <w:lvl w:ilvl="3" w:tplc="08090001" w:tentative="1">
      <w:start w:val="1"/>
      <w:numFmt w:val="bullet"/>
      <w:lvlText w:val=""/>
      <w:lvlJc w:val="left"/>
      <w:pPr>
        <w:tabs>
          <w:tab w:val="num" w:pos="1746"/>
        </w:tabs>
        <w:ind w:left="1746" w:hanging="360"/>
      </w:pPr>
      <w:rPr>
        <w:rFonts w:ascii="Symbol" w:hAnsi="Symbol" w:hint="default"/>
      </w:rPr>
    </w:lvl>
    <w:lvl w:ilvl="4" w:tplc="08090003" w:tentative="1">
      <w:start w:val="1"/>
      <w:numFmt w:val="bullet"/>
      <w:lvlText w:val="o"/>
      <w:lvlJc w:val="left"/>
      <w:pPr>
        <w:tabs>
          <w:tab w:val="num" w:pos="2466"/>
        </w:tabs>
        <w:ind w:left="2466" w:hanging="360"/>
      </w:pPr>
      <w:rPr>
        <w:rFonts w:ascii="Courier New" w:hAnsi="Courier New" w:cs="Courier New" w:hint="default"/>
      </w:rPr>
    </w:lvl>
    <w:lvl w:ilvl="5" w:tplc="08090005" w:tentative="1">
      <w:start w:val="1"/>
      <w:numFmt w:val="bullet"/>
      <w:lvlText w:val=""/>
      <w:lvlJc w:val="left"/>
      <w:pPr>
        <w:tabs>
          <w:tab w:val="num" w:pos="3186"/>
        </w:tabs>
        <w:ind w:left="3186" w:hanging="360"/>
      </w:pPr>
      <w:rPr>
        <w:rFonts w:ascii="Wingdings" w:hAnsi="Wingdings" w:hint="default"/>
      </w:rPr>
    </w:lvl>
    <w:lvl w:ilvl="6" w:tplc="08090001" w:tentative="1">
      <w:start w:val="1"/>
      <w:numFmt w:val="bullet"/>
      <w:lvlText w:val=""/>
      <w:lvlJc w:val="left"/>
      <w:pPr>
        <w:tabs>
          <w:tab w:val="num" w:pos="3906"/>
        </w:tabs>
        <w:ind w:left="3906" w:hanging="360"/>
      </w:pPr>
      <w:rPr>
        <w:rFonts w:ascii="Symbol" w:hAnsi="Symbol" w:hint="default"/>
      </w:rPr>
    </w:lvl>
    <w:lvl w:ilvl="7" w:tplc="08090003" w:tentative="1">
      <w:start w:val="1"/>
      <w:numFmt w:val="bullet"/>
      <w:lvlText w:val="o"/>
      <w:lvlJc w:val="left"/>
      <w:pPr>
        <w:tabs>
          <w:tab w:val="num" w:pos="4626"/>
        </w:tabs>
        <w:ind w:left="4626" w:hanging="360"/>
      </w:pPr>
      <w:rPr>
        <w:rFonts w:ascii="Courier New" w:hAnsi="Courier New" w:cs="Courier New" w:hint="default"/>
      </w:rPr>
    </w:lvl>
    <w:lvl w:ilvl="8" w:tplc="08090005" w:tentative="1">
      <w:start w:val="1"/>
      <w:numFmt w:val="bullet"/>
      <w:lvlText w:val=""/>
      <w:lvlJc w:val="left"/>
      <w:pPr>
        <w:tabs>
          <w:tab w:val="num" w:pos="5346"/>
        </w:tabs>
        <w:ind w:left="5346" w:hanging="360"/>
      </w:pPr>
      <w:rPr>
        <w:rFonts w:ascii="Wingdings" w:hAnsi="Wingdings" w:hint="default"/>
      </w:rPr>
    </w:lvl>
  </w:abstractNum>
  <w:abstractNum w:abstractNumId="7" w15:restartNumberingAfterBreak="0">
    <w:nsid w:val="222949CA"/>
    <w:multiLevelType w:val="multilevel"/>
    <w:tmpl w:val="F7BEB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37430B"/>
    <w:multiLevelType w:val="multilevel"/>
    <w:tmpl w:val="5E848B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7F0575"/>
    <w:multiLevelType w:val="multilevel"/>
    <w:tmpl w:val="2910B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901AA7"/>
    <w:multiLevelType w:val="multilevel"/>
    <w:tmpl w:val="52A87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EDF3089"/>
    <w:multiLevelType w:val="hybridMultilevel"/>
    <w:tmpl w:val="84B81B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C72A91"/>
    <w:multiLevelType w:val="multilevel"/>
    <w:tmpl w:val="58148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C217E3"/>
    <w:multiLevelType w:val="multilevel"/>
    <w:tmpl w:val="459A9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8476DA"/>
    <w:multiLevelType w:val="multilevel"/>
    <w:tmpl w:val="1694AAF8"/>
    <w:lvl w:ilvl="0">
      <w:start w:val="1"/>
      <w:numFmt w:val="bullet"/>
      <w:lvlText w:val=""/>
      <w:lvlJc w:val="left"/>
      <w:pPr>
        <w:tabs>
          <w:tab w:val="num" w:pos="-414"/>
        </w:tabs>
        <w:ind w:left="-414" w:hanging="360"/>
      </w:pPr>
      <w:rPr>
        <w:rFonts w:ascii="Symbol" w:hAnsi="Symbol" w:hint="default"/>
      </w:rPr>
    </w:lvl>
    <w:lvl w:ilvl="1">
      <w:start w:val="1"/>
      <w:numFmt w:val="bullet"/>
      <w:lvlText w:val="o"/>
      <w:lvlJc w:val="left"/>
      <w:pPr>
        <w:tabs>
          <w:tab w:val="num" w:pos="306"/>
        </w:tabs>
        <w:ind w:left="306" w:hanging="360"/>
      </w:pPr>
      <w:rPr>
        <w:rFonts w:ascii="Courier New" w:hAnsi="Courier New" w:cs="Wingdings" w:hint="default"/>
      </w:rPr>
    </w:lvl>
    <w:lvl w:ilvl="2">
      <w:start w:val="1"/>
      <w:numFmt w:val="bullet"/>
      <w:lvlText w:val=""/>
      <w:lvlJc w:val="left"/>
      <w:pPr>
        <w:tabs>
          <w:tab w:val="num" w:pos="1026"/>
        </w:tabs>
        <w:ind w:left="1026" w:hanging="360"/>
      </w:pPr>
      <w:rPr>
        <w:rFonts w:ascii="Wingdings" w:hAnsi="Wingdings" w:hint="default"/>
      </w:rPr>
    </w:lvl>
    <w:lvl w:ilvl="3">
      <w:start w:val="1"/>
      <w:numFmt w:val="bullet"/>
      <w:lvlText w:val=""/>
      <w:lvlJc w:val="left"/>
      <w:pPr>
        <w:tabs>
          <w:tab w:val="num" w:pos="1746"/>
        </w:tabs>
        <w:ind w:left="1746" w:hanging="360"/>
      </w:pPr>
      <w:rPr>
        <w:rFonts w:ascii="Symbol" w:hAnsi="Symbol" w:hint="default"/>
      </w:rPr>
    </w:lvl>
    <w:lvl w:ilvl="4">
      <w:start w:val="1"/>
      <w:numFmt w:val="bullet"/>
      <w:lvlText w:val="o"/>
      <w:lvlJc w:val="left"/>
      <w:pPr>
        <w:tabs>
          <w:tab w:val="num" w:pos="2466"/>
        </w:tabs>
        <w:ind w:left="2466" w:hanging="360"/>
      </w:pPr>
      <w:rPr>
        <w:rFonts w:ascii="Courier New" w:hAnsi="Courier New" w:cs="Wingdings" w:hint="default"/>
      </w:rPr>
    </w:lvl>
    <w:lvl w:ilvl="5">
      <w:start w:val="1"/>
      <w:numFmt w:val="bullet"/>
      <w:lvlText w:val=""/>
      <w:lvlJc w:val="left"/>
      <w:pPr>
        <w:tabs>
          <w:tab w:val="num" w:pos="3186"/>
        </w:tabs>
        <w:ind w:left="3186" w:hanging="360"/>
      </w:pPr>
      <w:rPr>
        <w:rFonts w:ascii="Wingdings" w:hAnsi="Wingdings" w:hint="default"/>
      </w:rPr>
    </w:lvl>
    <w:lvl w:ilvl="6">
      <w:start w:val="1"/>
      <w:numFmt w:val="bullet"/>
      <w:lvlText w:val=""/>
      <w:lvlJc w:val="left"/>
      <w:pPr>
        <w:tabs>
          <w:tab w:val="num" w:pos="3906"/>
        </w:tabs>
        <w:ind w:left="3906" w:hanging="360"/>
      </w:pPr>
      <w:rPr>
        <w:rFonts w:ascii="Symbol" w:hAnsi="Symbol" w:hint="default"/>
      </w:rPr>
    </w:lvl>
    <w:lvl w:ilvl="7">
      <w:start w:val="1"/>
      <w:numFmt w:val="bullet"/>
      <w:lvlText w:val="o"/>
      <w:lvlJc w:val="left"/>
      <w:pPr>
        <w:tabs>
          <w:tab w:val="num" w:pos="4626"/>
        </w:tabs>
        <w:ind w:left="4626" w:hanging="360"/>
      </w:pPr>
      <w:rPr>
        <w:rFonts w:ascii="Courier New" w:hAnsi="Courier New" w:cs="Wingdings" w:hint="default"/>
      </w:rPr>
    </w:lvl>
    <w:lvl w:ilvl="8">
      <w:start w:val="1"/>
      <w:numFmt w:val="bullet"/>
      <w:lvlText w:val=""/>
      <w:lvlJc w:val="left"/>
      <w:pPr>
        <w:tabs>
          <w:tab w:val="num" w:pos="5346"/>
        </w:tabs>
        <w:ind w:left="5346" w:hanging="360"/>
      </w:pPr>
      <w:rPr>
        <w:rFonts w:ascii="Wingdings" w:hAnsi="Wingdings" w:hint="default"/>
      </w:rPr>
    </w:lvl>
  </w:abstractNum>
  <w:abstractNum w:abstractNumId="15" w15:restartNumberingAfterBreak="0">
    <w:nsid w:val="57575ABA"/>
    <w:multiLevelType w:val="multilevel"/>
    <w:tmpl w:val="05B66358"/>
    <w:lvl w:ilvl="0">
      <w:start w:val="1"/>
      <w:numFmt w:val="bullet"/>
      <w:lvlText w:val=""/>
      <w:lvlJc w:val="left"/>
      <w:pPr>
        <w:ind w:left="-414" w:hanging="360"/>
      </w:pPr>
      <w:rPr>
        <w:rFonts w:ascii="Symbol" w:hAnsi="Symbol" w:hint="default"/>
      </w:rPr>
    </w:lvl>
    <w:lvl w:ilvl="1">
      <w:start w:val="1"/>
      <w:numFmt w:val="bullet"/>
      <w:lvlText w:val="o"/>
      <w:lvlJc w:val="left"/>
      <w:pPr>
        <w:ind w:left="306" w:hanging="360"/>
      </w:pPr>
      <w:rPr>
        <w:rFonts w:ascii="Courier New" w:hAnsi="Courier New" w:hint="default"/>
      </w:rPr>
    </w:lvl>
    <w:lvl w:ilvl="2">
      <w:start w:val="1"/>
      <w:numFmt w:val="bullet"/>
      <w:lvlText w:val=""/>
      <w:lvlJc w:val="left"/>
      <w:pPr>
        <w:ind w:left="1026" w:hanging="360"/>
      </w:pPr>
      <w:rPr>
        <w:rFonts w:ascii="Wingdings" w:hAnsi="Wingdings" w:hint="default"/>
      </w:rPr>
    </w:lvl>
    <w:lvl w:ilvl="3">
      <w:start w:val="1"/>
      <w:numFmt w:val="bullet"/>
      <w:lvlText w:val=""/>
      <w:lvlJc w:val="left"/>
      <w:pPr>
        <w:ind w:left="1746" w:hanging="360"/>
      </w:pPr>
      <w:rPr>
        <w:rFonts w:ascii="Symbol" w:hAnsi="Symbol" w:hint="default"/>
      </w:rPr>
    </w:lvl>
    <w:lvl w:ilvl="4">
      <w:start w:val="1"/>
      <w:numFmt w:val="bullet"/>
      <w:lvlText w:val="o"/>
      <w:lvlJc w:val="left"/>
      <w:pPr>
        <w:ind w:left="2466" w:hanging="360"/>
      </w:pPr>
      <w:rPr>
        <w:rFonts w:ascii="Courier New" w:hAnsi="Courier New" w:hint="default"/>
      </w:rPr>
    </w:lvl>
    <w:lvl w:ilvl="5">
      <w:start w:val="1"/>
      <w:numFmt w:val="bullet"/>
      <w:lvlText w:val=""/>
      <w:lvlJc w:val="left"/>
      <w:pPr>
        <w:ind w:left="3186" w:hanging="360"/>
      </w:pPr>
      <w:rPr>
        <w:rFonts w:ascii="Wingdings" w:hAnsi="Wingdings" w:hint="default"/>
      </w:rPr>
    </w:lvl>
    <w:lvl w:ilvl="6">
      <w:start w:val="1"/>
      <w:numFmt w:val="bullet"/>
      <w:lvlText w:val=""/>
      <w:lvlJc w:val="left"/>
      <w:pPr>
        <w:ind w:left="3906" w:hanging="360"/>
      </w:pPr>
      <w:rPr>
        <w:rFonts w:ascii="Symbol" w:hAnsi="Symbol" w:hint="default"/>
      </w:rPr>
    </w:lvl>
    <w:lvl w:ilvl="7">
      <w:start w:val="1"/>
      <w:numFmt w:val="bullet"/>
      <w:lvlText w:val="o"/>
      <w:lvlJc w:val="left"/>
      <w:pPr>
        <w:ind w:left="4626" w:hanging="360"/>
      </w:pPr>
      <w:rPr>
        <w:rFonts w:ascii="Courier New" w:hAnsi="Courier New" w:hint="default"/>
      </w:rPr>
    </w:lvl>
    <w:lvl w:ilvl="8">
      <w:start w:val="1"/>
      <w:numFmt w:val="bullet"/>
      <w:lvlText w:val=""/>
      <w:lvlJc w:val="left"/>
      <w:pPr>
        <w:ind w:left="5346" w:hanging="360"/>
      </w:pPr>
      <w:rPr>
        <w:rFonts w:ascii="Wingdings" w:hAnsi="Wingdings" w:hint="default"/>
      </w:rPr>
    </w:lvl>
  </w:abstractNum>
  <w:abstractNum w:abstractNumId="16" w15:restartNumberingAfterBreak="0">
    <w:nsid w:val="59916AB9"/>
    <w:multiLevelType w:val="multilevel"/>
    <w:tmpl w:val="28D60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C20307"/>
    <w:multiLevelType w:val="multilevel"/>
    <w:tmpl w:val="8606F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745F9B"/>
    <w:multiLevelType w:val="multilevel"/>
    <w:tmpl w:val="FE3493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2755C32"/>
    <w:multiLevelType w:val="hybridMultilevel"/>
    <w:tmpl w:val="AE00A910"/>
    <w:lvl w:ilvl="0" w:tplc="08090001">
      <w:start w:val="1"/>
      <w:numFmt w:val="bullet"/>
      <w:lvlText w:val=""/>
      <w:lvlJc w:val="left"/>
      <w:pPr>
        <w:tabs>
          <w:tab w:val="num" w:pos="-414"/>
        </w:tabs>
        <w:ind w:left="-414" w:hanging="360"/>
      </w:pPr>
      <w:rPr>
        <w:rFonts w:ascii="Symbol" w:hAnsi="Symbol" w:hint="default"/>
      </w:rPr>
    </w:lvl>
    <w:lvl w:ilvl="1" w:tplc="08090003" w:tentative="1">
      <w:start w:val="1"/>
      <w:numFmt w:val="bullet"/>
      <w:lvlText w:val="o"/>
      <w:lvlJc w:val="left"/>
      <w:pPr>
        <w:tabs>
          <w:tab w:val="num" w:pos="306"/>
        </w:tabs>
        <w:ind w:left="306" w:hanging="360"/>
      </w:pPr>
      <w:rPr>
        <w:rFonts w:ascii="Courier New" w:hAnsi="Courier New" w:cs="Courier New" w:hint="default"/>
      </w:rPr>
    </w:lvl>
    <w:lvl w:ilvl="2" w:tplc="08090005" w:tentative="1">
      <w:start w:val="1"/>
      <w:numFmt w:val="bullet"/>
      <w:lvlText w:val=""/>
      <w:lvlJc w:val="left"/>
      <w:pPr>
        <w:tabs>
          <w:tab w:val="num" w:pos="1026"/>
        </w:tabs>
        <w:ind w:left="1026" w:hanging="360"/>
      </w:pPr>
      <w:rPr>
        <w:rFonts w:ascii="Wingdings" w:hAnsi="Wingdings" w:hint="default"/>
      </w:rPr>
    </w:lvl>
    <w:lvl w:ilvl="3" w:tplc="08090001" w:tentative="1">
      <w:start w:val="1"/>
      <w:numFmt w:val="bullet"/>
      <w:lvlText w:val=""/>
      <w:lvlJc w:val="left"/>
      <w:pPr>
        <w:tabs>
          <w:tab w:val="num" w:pos="1746"/>
        </w:tabs>
        <w:ind w:left="1746" w:hanging="360"/>
      </w:pPr>
      <w:rPr>
        <w:rFonts w:ascii="Symbol" w:hAnsi="Symbol" w:hint="default"/>
      </w:rPr>
    </w:lvl>
    <w:lvl w:ilvl="4" w:tplc="08090003" w:tentative="1">
      <w:start w:val="1"/>
      <w:numFmt w:val="bullet"/>
      <w:lvlText w:val="o"/>
      <w:lvlJc w:val="left"/>
      <w:pPr>
        <w:tabs>
          <w:tab w:val="num" w:pos="2466"/>
        </w:tabs>
        <w:ind w:left="2466" w:hanging="360"/>
      </w:pPr>
      <w:rPr>
        <w:rFonts w:ascii="Courier New" w:hAnsi="Courier New" w:cs="Courier New" w:hint="default"/>
      </w:rPr>
    </w:lvl>
    <w:lvl w:ilvl="5" w:tplc="08090005" w:tentative="1">
      <w:start w:val="1"/>
      <w:numFmt w:val="bullet"/>
      <w:lvlText w:val=""/>
      <w:lvlJc w:val="left"/>
      <w:pPr>
        <w:tabs>
          <w:tab w:val="num" w:pos="3186"/>
        </w:tabs>
        <w:ind w:left="3186" w:hanging="360"/>
      </w:pPr>
      <w:rPr>
        <w:rFonts w:ascii="Wingdings" w:hAnsi="Wingdings" w:hint="default"/>
      </w:rPr>
    </w:lvl>
    <w:lvl w:ilvl="6" w:tplc="08090001" w:tentative="1">
      <w:start w:val="1"/>
      <w:numFmt w:val="bullet"/>
      <w:lvlText w:val=""/>
      <w:lvlJc w:val="left"/>
      <w:pPr>
        <w:tabs>
          <w:tab w:val="num" w:pos="3906"/>
        </w:tabs>
        <w:ind w:left="3906" w:hanging="360"/>
      </w:pPr>
      <w:rPr>
        <w:rFonts w:ascii="Symbol" w:hAnsi="Symbol" w:hint="default"/>
      </w:rPr>
    </w:lvl>
    <w:lvl w:ilvl="7" w:tplc="08090003" w:tentative="1">
      <w:start w:val="1"/>
      <w:numFmt w:val="bullet"/>
      <w:lvlText w:val="o"/>
      <w:lvlJc w:val="left"/>
      <w:pPr>
        <w:tabs>
          <w:tab w:val="num" w:pos="4626"/>
        </w:tabs>
        <w:ind w:left="4626" w:hanging="360"/>
      </w:pPr>
      <w:rPr>
        <w:rFonts w:ascii="Courier New" w:hAnsi="Courier New" w:cs="Courier New" w:hint="default"/>
      </w:rPr>
    </w:lvl>
    <w:lvl w:ilvl="8" w:tplc="08090005" w:tentative="1">
      <w:start w:val="1"/>
      <w:numFmt w:val="bullet"/>
      <w:lvlText w:val=""/>
      <w:lvlJc w:val="left"/>
      <w:pPr>
        <w:tabs>
          <w:tab w:val="num" w:pos="5346"/>
        </w:tabs>
        <w:ind w:left="5346" w:hanging="360"/>
      </w:pPr>
      <w:rPr>
        <w:rFonts w:ascii="Wingdings" w:hAnsi="Wingdings" w:hint="default"/>
      </w:rPr>
    </w:lvl>
  </w:abstractNum>
  <w:abstractNum w:abstractNumId="20" w15:restartNumberingAfterBreak="0">
    <w:nsid w:val="65233C37"/>
    <w:multiLevelType w:val="hybridMultilevel"/>
    <w:tmpl w:val="9D3C75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D11813"/>
    <w:multiLevelType w:val="multilevel"/>
    <w:tmpl w:val="A2504C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8D5291"/>
    <w:multiLevelType w:val="hybridMultilevel"/>
    <w:tmpl w:val="839C9F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1C5B20"/>
    <w:multiLevelType w:val="multilevel"/>
    <w:tmpl w:val="4970A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6E777B"/>
    <w:multiLevelType w:val="multilevel"/>
    <w:tmpl w:val="DEB0B2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57273AA"/>
    <w:multiLevelType w:val="hybridMultilevel"/>
    <w:tmpl w:val="05B66358"/>
    <w:lvl w:ilvl="0" w:tplc="FFFFFFFF">
      <w:start w:val="1"/>
      <w:numFmt w:val="bullet"/>
      <w:lvlText w:val=""/>
      <w:lvlJc w:val="left"/>
      <w:pPr>
        <w:ind w:left="-414" w:hanging="360"/>
      </w:pPr>
      <w:rPr>
        <w:rFonts w:ascii="Symbol" w:hAnsi="Symbol" w:hint="default"/>
      </w:rPr>
    </w:lvl>
    <w:lvl w:ilvl="1" w:tplc="FFFFFFFF" w:tentative="1">
      <w:start w:val="1"/>
      <w:numFmt w:val="bullet"/>
      <w:lvlText w:val="o"/>
      <w:lvlJc w:val="left"/>
      <w:pPr>
        <w:ind w:left="306" w:hanging="360"/>
      </w:pPr>
      <w:rPr>
        <w:rFonts w:ascii="Courier New" w:hAnsi="Courier New" w:hint="default"/>
      </w:rPr>
    </w:lvl>
    <w:lvl w:ilvl="2" w:tplc="FFFFFFFF" w:tentative="1">
      <w:start w:val="1"/>
      <w:numFmt w:val="bullet"/>
      <w:lvlText w:val=""/>
      <w:lvlJc w:val="left"/>
      <w:pPr>
        <w:ind w:left="1026" w:hanging="360"/>
      </w:pPr>
      <w:rPr>
        <w:rFonts w:ascii="Wingdings" w:hAnsi="Wingdings" w:hint="default"/>
      </w:rPr>
    </w:lvl>
    <w:lvl w:ilvl="3" w:tplc="FFFFFFFF" w:tentative="1">
      <w:start w:val="1"/>
      <w:numFmt w:val="bullet"/>
      <w:lvlText w:val=""/>
      <w:lvlJc w:val="left"/>
      <w:pPr>
        <w:ind w:left="1746" w:hanging="360"/>
      </w:pPr>
      <w:rPr>
        <w:rFonts w:ascii="Symbol" w:hAnsi="Symbol" w:hint="default"/>
      </w:rPr>
    </w:lvl>
    <w:lvl w:ilvl="4" w:tplc="FFFFFFFF" w:tentative="1">
      <w:start w:val="1"/>
      <w:numFmt w:val="bullet"/>
      <w:lvlText w:val="o"/>
      <w:lvlJc w:val="left"/>
      <w:pPr>
        <w:ind w:left="2466" w:hanging="360"/>
      </w:pPr>
      <w:rPr>
        <w:rFonts w:ascii="Courier New" w:hAnsi="Courier New" w:hint="default"/>
      </w:rPr>
    </w:lvl>
    <w:lvl w:ilvl="5" w:tplc="FFFFFFFF" w:tentative="1">
      <w:start w:val="1"/>
      <w:numFmt w:val="bullet"/>
      <w:lvlText w:val=""/>
      <w:lvlJc w:val="left"/>
      <w:pPr>
        <w:ind w:left="3186" w:hanging="360"/>
      </w:pPr>
      <w:rPr>
        <w:rFonts w:ascii="Wingdings" w:hAnsi="Wingdings" w:hint="default"/>
      </w:rPr>
    </w:lvl>
    <w:lvl w:ilvl="6" w:tplc="FFFFFFFF" w:tentative="1">
      <w:start w:val="1"/>
      <w:numFmt w:val="bullet"/>
      <w:lvlText w:val=""/>
      <w:lvlJc w:val="left"/>
      <w:pPr>
        <w:ind w:left="3906" w:hanging="360"/>
      </w:pPr>
      <w:rPr>
        <w:rFonts w:ascii="Symbol" w:hAnsi="Symbol" w:hint="default"/>
      </w:rPr>
    </w:lvl>
    <w:lvl w:ilvl="7" w:tplc="FFFFFFFF" w:tentative="1">
      <w:start w:val="1"/>
      <w:numFmt w:val="bullet"/>
      <w:lvlText w:val="o"/>
      <w:lvlJc w:val="left"/>
      <w:pPr>
        <w:ind w:left="4626" w:hanging="360"/>
      </w:pPr>
      <w:rPr>
        <w:rFonts w:ascii="Courier New" w:hAnsi="Courier New" w:hint="default"/>
      </w:rPr>
    </w:lvl>
    <w:lvl w:ilvl="8" w:tplc="FFFFFFFF" w:tentative="1">
      <w:start w:val="1"/>
      <w:numFmt w:val="bullet"/>
      <w:lvlText w:val=""/>
      <w:lvlJc w:val="left"/>
      <w:pPr>
        <w:ind w:left="5346" w:hanging="360"/>
      </w:pPr>
      <w:rPr>
        <w:rFonts w:ascii="Wingdings" w:hAnsi="Wingdings" w:hint="default"/>
      </w:rPr>
    </w:lvl>
  </w:abstractNum>
  <w:abstractNum w:abstractNumId="26" w15:restartNumberingAfterBreak="0">
    <w:nsid w:val="7EBD5D65"/>
    <w:multiLevelType w:val="multilevel"/>
    <w:tmpl w:val="52D63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25"/>
  </w:num>
  <w:num w:numId="3">
    <w:abstractNumId w:val="1"/>
  </w:num>
  <w:num w:numId="4">
    <w:abstractNumId w:val="17"/>
  </w:num>
  <w:num w:numId="5">
    <w:abstractNumId w:val="23"/>
  </w:num>
  <w:num w:numId="6">
    <w:abstractNumId w:val="5"/>
  </w:num>
  <w:num w:numId="7">
    <w:abstractNumId w:val="16"/>
  </w:num>
  <w:num w:numId="8">
    <w:abstractNumId w:val="7"/>
  </w:num>
  <w:num w:numId="9">
    <w:abstractNumId w:val="0"/>
  </w:num>
  <w:num w:numId="10">
    <w:abstractNumId w:val="22"/>
  </w:num>
  <w:num w:numId="11">
    <w:abstractNumId w:val="11"/>
  </w:num>
  <w:num w:numId="12">
    <w:abstractNumId w:val="13"/>
  </w:num>
  <w:num w:numId="13">
    <w:abstractNumId w:val="12"/>
  </w:num>
  <w:num w:numId="14">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8"/>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17">
    <w:abstractNumId w:val="3"/>
  </w:num>
  <w:num w:numId="18">
    <w:abstractNumId w:val="4"/>
  </w:num>
  <w:num w:numId="19">
    <w:abstractNumId w:val="20"/>
  </w:num>
  <w:num w:numId="20">
    <w:abstractNumId w:val="14"/>
  </w:num>
  <w:num w:numId="21">
    <w:abstractNumId w:val="15"/>
  </w:num>
  <w:num w:numId="22">
    <w:abstractNumId w:val="19"/>
  </w:num>
  <w:num w:numId="23">
    <w:abstractNumId w:val="6"/>
  </w:num>
  <w:num w:numId="24">
    <w:abstractNumId w:val="21"/>
  </w:num>
  <w:num w:numId="25">
    <w:abstractNumId w:val="2"/>
  </w:num>
  <w:num w:numId="26">
    <w:abstractNumId w:val="24"/>
  </w:num>
  <w:num w:numId="27">
    <w:abstractNumId w:val="18"/>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59F"/>
    <w:rsid w:val="00026D77"/>
    <w:rsid w:val="000367D2"/>
    <w:rsid w:val="0005799A"/>
    <w:rsid w:val="00075D5B"/>
    <w:rsid w:val="000B55DD"/>
    <w:rsid w:val="001716FE"/>
    <w:rsid w:val="00184444"/>
    <w:rsid w:val="0019437E"/>
    <w:rsid w:val="001C7C5F"/>
    <w:rsid w:val="001F21FE"/>
    <w:rsid w:val="001F31FE"/>
    <w:rsid w:val="00215444"/>
    <w:rsid w:val="002610B0"/>
    <w:rsid w:val="002927C9"/>
    <w:rsid w:val="002C2686"/>
    <w:rsid w:val="002E2A94"/>
    <w:rsid w:val="002F5728"/>
    <w:rsid w:val="00304EB6"/>
    <w:rsid w:val="00334343"/>
    <w:rsid w:val="00346152"/>
    <w:rsid w:val="00347078"/>
    <w:rsid w:val="003606B3"/>
    <w:rsid w:val="00381D3C"/>
    <w:rsid w:val="00391188"/>
    <w:rsid w:val="003B56A4"/>
    <w:rsid w:val="00441C83"/>
    <w:rsid w:val="00450D17"/>
    <w:rsid w:val="004F30C3"/>
    <w:rsid w:val="00555CAA"/>
    <w:rsid w:val="00556D79"/>
    <w:rsid w:val="0056049F"/>
    <w:rsid w:val="0059384E"/>
    <w:rsid w:val="005A051C"/>
    <w:rsid w:val="005E2B59"/>
    <w:rsid w:val="005F5AD3"/>
    <w:rsid w:val="00600D9A"/>
    <w:rsid w:val="0061730E"/>
    <w:rsid w:val="0065408D"/>
    <w:rsid w:val="00694E09"/>
    <w:rsid w:val="00716586"/>
    <w:rsid w:val="00723B63"/>
    <w:rsid w:val="0075657F"/>
    <w:rsid w:val="00793A05"/>
    <w:rsid w:val="007B2922"/>
    <w:rsid w:val="0080059F"/>
    <w:rsid w:val="00803410"/>
    <w:rsid w:val="008252AF"/>
    <w:rsid w:val="008612B7"/>
    <w:rsid w:val="00882C06"/>
    <w:rsid w:val="008B3985"/>
    <w:rsid w:val="008C29AE"/>
    <w:rsid w:val="008E53CC"/>
    <w:rsid w:val="008F03FF"/>
    <w:rsid w:val="008F7B02"/>
    <w:rsid w:val="00931871"/>
    <w:rsid w:val="009A69E4"/>
    <w:rsid w:val="009C0D3C"/>
    <w:rsid w:val="009C7194"/>
    <w:rsid w:val="009F6CED"/>
    <w:rsid w:val="00A1260B"/>
    <w:rsid w:val="00A3649E"/>
    <w:rsid w:val="00A57129"/>
    <w:rsid w:val="00A92258"/>
    <w:rsid w:val="00B120D9"/>
    <w:rsid w:val="00B24416"/>
    <w:rsid w:val="00B3139D"/>
    <w:rsid w:val="00B377A1"/>
    <w:rsid w:val="00B44495"/>
    <w:rsid w:val="00B5718F"/>
    <w:rsid w:val="00B911AF"/>
    <w:rsid w:val="00BD283C"/>
    <w:rsid w:val="00C40E9A"/>
    <w:rsid w:val="00C72263"/>
    <w:rsid w:val="00CE3AC6"/>
    <w:rsid w:val="00D00507"/>
    <w:rsid w:val="00D56D82"/>
    <w:rsid w:val="00DA66E4"/>
    <w:rsid w:val="00DE0C37"/>
    <w:rsid w:val="00E012E7"/>
    <w:rsid w:val="00E352E5"/>
    <w:rsid w:val="00E82309"/>
    <w:rsid w:val="00EA2585"/>
    <w:rsid w:val="00ED6494"/>
    <w:rsid w:val="00F16A1C"/>
    <w:rsid w:val="00F60187"/>
    <w:rsid w:val="00F66E96"/>
    <w:rsid w:val="00FC3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F99A87"/>
  <w15:chartTrackingRefBased/>
  <w15:docId w15:val="{45DFCECB-C1A0-F746-8316-3C4AE287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qFormat/>
    <w:rsid w:val="00E17FD5"/>
    <w:pPr>
      <w:spacing w:after="30"/>
      <w:outlineLvl w:val="2"/>
    </w:pPr>
    <w:rPr>
      <w:rFonts w:ascii="Verdana" w:hAnsi="Verdana"/>
      <w:b/>
      <w:bCs/>
      <w:color w:val="333333"/>
    </w:rPr>
  </w:style>
  <w:style w:type="paragraph" w:styleId="Heading4">
    <w:name w:val="heading 4"/>
    <w:basedOn w:val="Normal"/>
    <w:next w:val="Normal"/>
    <w:qFormat/>
    <w:rsid w:val="003D567A"/>
    <w:pPr>
      <w:keepNext/>
      <w:spacing w:before="240" w:after="60"/>
      <w:outlineLvl w:val="3"/>
    </w:pPr>
    <w:rPr>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0059F"/>
    <w:pPr>
      <w:spacing w:before="100" w:beforeAutospacing="1" w:after="100" w:afterAutospacing="1"/>
    </w:pPr>
    <w:rPr>
      <w:rFonts w:ascii="Arial" w:hAnsi="Arial" w:cs="Arial"/>
      <w:color w:val="000066"/>
      <w:sz w:val="22"/>
      <w:szCs w:val="22"/>
    </w:rPr>
  </w:style>
  <w:style w:type="character" w:styleId="Strong">
    <w:name w:val="Strong"/>
    <w:qFormat/>
    <w:rsid w:val="0080059F"/>
    <w:rPr>
      <w:b/>
      <w:bCs/>
    </w:rPr>
  </w:style>
  <w:style w:type="paragraph" w:customStyle="1" w:styleId="DefaultText">
    <w:name w:val="Default Text"/>
    <w:basedOn w:val="Normal"/>
    <w:rsid w:val="00D120D6"/>
    <w:pPr>
      <w:autoSpaceDE w:val="0"/>
      <w:autoSpaceDN w:val="0"/>
      <w:adjustRightInd w:val="0"/>
    </w:pPr>
    <w:rPr>
      <w:lang w:val="en-US" w:eastAsia="en-US"/>
    </w:rPr>
  </w:style>
  <w:style w:type="character" w:styleId="Hyperlink">
    <w:name w:val="Hyperlink"/>
    <w:rsid w:val="00E17FD5"/>
    <w:rPr>
      <w:color w:val="0000FF"/>
      <w:u w:val="single"/>
    </w:rPr>
  </w:style>
  <w:style w:type="table" w:styleId="TableGrid">
    <w:name w:val="Table Grid"/>
    <w:basedOn w:val="TableNormal"/>
    <w:rsid w:val="003D567A"/>
    <w:rPr>
      <w:rFonts w:ascii="Courier" w:hAnsi="Courie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A69E4"/>
    <w:pPr>
      <w:tabs>
        <w:tab w:val="center" w:pos="4153"/>
        <w:tab w:val="right" w:pos="8306"/>
      </w:tabs>
    </w:pPr>
  </w:style>
  <w:style w:type="paragraph" w:styleId="Footer">
    <w:name w:val="footer"/>
    <w:basedOn w:val="Normal"/>
    <w:rsid w:val="009A69E4"/>
    <w:pPr>
      <w:tabs>
        <w:tab w:val="center" w:pos="4153"/>
        <w:tab w:val="right" w:pos="8306"/>
      </w:tabs>
    </w:pPr>
  </w:style>
  <w:style w:type="character" w:styleId="PageNumber">
    <w:name w:val="page number"/>
    <w:basedOn w:val="DefaultParagraphFont"/>
    <w:rsid w:val="009A69E4"/>
  </w:style>
  <w:style w:type="paragraph" w:styleId="ListParagraph">
    <w:name w:val="List Paragraph"/>
    <w:basedOn w:val="Normal"/>
    <w:uiPriority w:val="34"/>
    <w:qFormat/>
    <w:rsid w:val="00E012E7"/>
    <w:pPr>
      <w:ind w:left="720"/>
      <w:contextualSpacing/>
    </w:pPr>
    <w:rPr>
      <w:rFonts w:ascii="Courier" w:hAnsi="Courier"/>
      <w:szCs w:val="20"/>
      <w:lang w:eastAsia="en-US"/>
    </w:rPr>
  </w:style>
  <w:style w:type="paragraph" w:customStyle="1" w:styleId="paragraph">
    <w:name w:val="paragraph"/>
    <w:basedOn w:val="Normal"/>
    <w:rsid w:val="00DE0C37"/>
    <w:pPr>
      <w:spacing w:before="100" w:beforeAutospacing="1" w:after="100" w:afterAutospacing="1"/>
    </w:pPr>
  </w:style>
  <w:style w:type="character" w:customStyle="1" w:styleId="normaltextrun">
    <w:name w:val="normaltextrun"/>
    <w:basedOn w:val="DefaultParagraphFont"/>
    <w:rsid w:val="00DE0C37"/>
  </w:style>
  <w:style w:type="character" w:customStyle="1" w:styleId="eop">
    <w:name w:val="eop"/>
    <w:basedOn w:val="DefaultParagraphFont"/>
    <w:rsid w:val="00DE0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666099">
      <w:bodyDiv w:val="1"/>
      <w:marLeft w:val="0"/>
      <w:marRight w:val="0"/>
      <w:marTop w:val="0"/>
      <w:marBottom w:val="0"/>
      <w:divBdr>
        <w:top w:val="none" w:sz="0" w:space="0" w:color="auto"/>
        <w:left w:val="none" w:sz="0" w:space="0" w:color="auto"/>
        <w:bottom w:val="none" w:sz="0" w:space="0" w:color="auto"/>
        <w:right w:val="none" w:sz="0" w:space="0" w:color="auto"/>
      </w:divBdr>
      <w:divsChild>
        <w:div w:id="1119954120">
          <w:marLeft w:val="0"/>
          <w:marRight w:val="0"/>
          <w:marTop w:val="0"/>
          <w:marBottom w:val="0"/>
          <w:divBdr>
            <w:top w:val="none" w:sz="0" w:space="0" w:color="auto"/>
            <w:left w:val="none" w:sz="0" w:space="0" w:color="auto"/>
            <w:bottom w:val="none" w:sz="0" w:space="0" w:color="auto"/>
            <w:right w:val="none" w:sz="0" w:space="0" w:color="auto"/>
          </w:divBdr>
        </w:div>
      </w:divsChild>
    </w:div>
    <w:div w:id="801270236">
      <w:bodyDiv w:val="1"/>
      <w:marLeft w:val="0"/>
      <w:marRight w:val="0"/>
      <w:marTop w:val="0"/>
      <w:marBottom w:val="0"/>
      <w:divBdr>
        <w:top w:val="none" w:sz="0" w:space="0" w:color="auto"/>
        <w:left w:val="none" w:sz="0" w:space="0" w:color="auto"/>
        <w:bottom w:val="none" w:sz="0" w:space="0" w:color="auto"/>
        <w:right w:val="none" w:sz="0" w:space="0" w:color="auto"/>
      </w:divBdr>
      <w:divsChild>
        <w:div w:id="1530021691">
          <w:marLeft w:val="0"/>
          <w:marRight w:val="0"/>
          <w:marTop w:val="0"/>
          <w:marBottom w:val="0"/>
          <w:divBdr>
            <w:top w:val="single" w:sz="2" w:space="0" w:color="000000"/>
            <w:left w:val="single" w:sz="2" w:space="0" w:color="000000"/>
            <w:bottom w:val="single" w:sz="2" w:space="0" w:color="000000"/>
            <w:right w:val="single" w:sz="2" w:space="0" w:color="000000"/>
          </w:divBdr>
          <w:divsChild>
            <w:div w:id="193541076">
              <w:marLeft w:val="0"/>
              <w:marRight w:val="0"/>
              <w:marTop w:val="0"/>
              <w:marBottom w:val="0"/>
              <w:divBdr>
                <w:top w:val="none" w:sz="0" w:space="0" w:color="auto"/>
                <w:left w:val="none" w:sz="0" w:space="0" w:color="auto"/>
                <w:bottom w:val="none" w:sz="0" w:space="0" w:color="auto"/>
                <w:right w:val="none" w:sz="0" w:space="0" w:color="auto"/>
              </w:divBdr>
              <w:divsChild>
                <w:div w:id="17881281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071661896">
      <w:bodyDiv w:val="1"/>
      <w:marLeft w:val="0"/>
      <w:marRight w:val="0"/>
      <w:marTop w:val="0"/>
      <w:marBottom w:val="0"/>
      <w:divBdr>
        <w:top w:val="none" w:sz="0" w:space="0" w:color="auto"/>
        <w:left w:val="none" w:sz="0" w:space="0" w:color="auto"/>
        <w:bottom w:val="none" w:sz="0" w:space="0" w:color="auto"/>
        <w:right w:val="none" w:sz="0" w:space="0" w:color="auto"/>
      </w:divBdr>
      <w:divsChild>
        <w:div w:id="1466778774">
          <w:marLeft w:val="0"/>
          <w:marRight w:val="0"/>
          <w:marTop w:val="0"/>
          <w:marBottom w:val="0"/>
          <w:divBdr>
            <w:top w:val="none" w:sz="0" w:space="0" w:color="auto"/>
            <w:left w:val="none" w:sz="0" w:space="0" w:color="auto"/>
            <w:bottom w:val="none" w:sz="0" w:space="0" w:color="auto"/>
            <w:right w:val="none" w:sz="0" w:space="0" w:color="auto"/>
          </w:divBdr>
        </w:div>
        <w:div w:id="1339114482">
          <w:marLeft w:val="0"/>
          <w:marRight w:val="0"/>
          <w:marTop w:val="0"/>
          <w:marBottom w:val="0"/>
          <w:divBdr>
            <w:top w:val="none" w:sz="0" w:space="0" w:color="auto"/>
            <w:left w:val="none" w:sz="0" w:space="0" w:color="auto"/>
            <w:bottom w:val="none" w:sz="0" w:space="0" w:color="auto"/>
            <w:right w:val="none" w:sz="0" w:space="0" w:color="auto"/>
          </w:divBdr>
        </w:div>
        <w:div w:id="1176311836">
          <w:marLeft w:val="0"/>
          <w:marRight w:val="0"/>
          <w:marTop w:val="0"/>
          <w:marBottom w:val="0"/>
          <w:divBdr>
            <w:top w:val="none" w:sz="0" w:space="0" w:color="auto"/>
            <w:left w:val="none" w:sz="0" w:space="0" w:color="auto"/>
            <w:bottom w:val="none" w:sz="0" w:space="0" w:color="auto"/>
            <w:right w:val="none" w:sz="0" w:space="0" w:color="auto"/>
          </w:divBdr>
        </w:div>
        <w:div w:id="100610425">
          <w:marLeft w:val="0"/>
          <w:marRight w:val="0"/>
          <w:marTop w:val="0"/>
          <w:marBottom w:val="0"/>
          <w:divBdr>
            <w:top w:val="none" w:sz="0" w:space="0" w:color="auto"/>
            <w:left w:val="none" w:sz="0" w:space="0" w:color="auto"/>
            <w:bottom w:val="none" w:sz="0" w:space="0" w:color="auto"/>
            <w:right w:val="none" w:sz="0" w:space="0" w:color="auto"/>
          </w:divBdr>
        </w:div>
        <w:div w:id="216551928">
          <w:marLeft w:val="0"/>
          <w:marRight w:val="0"/>
          <w:marTop w:val="0"/>
          <w:marBottom w:val="0"/>
          <w:divBdr>
            <w:top w:val="none" w:sz="0" w:space="0" w:color="auto"/>
            <w:left w:val="none" w:sz="0" w:space="0" w:color="auto"/>
            <w:bottom w:val="none" w:sz="0" w:space="0" w:color="auto"/>
            <w:right w:val="none" w:sz="0" w:space="0" w:color="auto"/>
          </w:divBdr>
        </w:div>
        <w:div w:id="1182863343">
          <w:marLeft w:val="0"/>
          <w:marRight w:val="0"/>
          <w:marTop w:val="0"/>
          <w:marBottom w:val="0"/>
          <w:divBdr>
            <w:top w:val="none" w:sz="0" w:space="0" w:color="auto"/>
            <w:left w:val="none" w:sz="0" w:space="0" w:color="auto"/>
            <w:bottom w:val="none" w:sz="0" w:space="0" w:color="auto"/>
            <w:right w:val="none" w:sz="0" w:space="0" w:color="auto"/>
          </w:divBdr>
        </w:div>
        <w:div w:id="1495101189">
          <w:marLeft w:val="0"/>
          <w:marRight w:val="0"/>
          <w:marTop w:val="0"/>
          <w:marBottom w:val="0"/>
          <w:divBdr>
            <w:top w:val="none" w:sz="0" w:space="0" w:color="auto"/>
            <w:left w:val="none" w:sz="0" w:space="0" w:color="auto"/>
            <w:bottom w:val="none" w:sz="0" w:space="0" w:color="auto"/>
            <w:right w:val="none" w:sz="0" w:space="0" w:color="auto"/>
          </w:divBdr>
        </w:div>
        <w:div w:id="1317612455">
          <w:marLeft w:val="0"/>
          <w:marRight w:val="0"/>
          <w:marTop w:val="0"/>
          <w:marBottom w:val="0"/>
          <w:divBdr>
            <w:top w:val="none" w:sz="0" w:space="0" w:color="auto"/>
            <w:left w:val="none" w:sz="0" w:space="0" w:color="auto"/>
            <w:bottom w:val="none" w:sz="0" w:space="0" w:color="auto"/>
            <w:right w:val="none" w:sz="0" w:space="0" w:color="auto"/>
          </w:divBdr>
        </w:div>
        <w:div w:id="894046133">
          <w:marLeft w:val="0"/>
          <w:marRight w:val="0"/>
          <w:marTop w:val="0"/>
          <w:marBottom w:val="0"/>
          <w:divBdr>
            <w:top w:val="none" w:sz="0" w:space="0" w:color="auto"/>
            <w:left w:val="none" w:sz="0" w:space="0" w:color="auto"/>
            <w:bottom w:val="none" w:sz="0" w:space="0" w:color="auto"/>
            <w:right w:val="none" w:sz="0" w:space="0" w:color="auto"/>
          </w:divBdr>
        </w:div>
        <w:div w:id="257258315">
          <w:marLeft w:val="0"/>
          <w:marRight w:val="0"/>
          <w:marTop w:val="0"/>
          <w:marBottom w:val="0"/>
          <w:divBdr>
            <w:top w:val="none" w:sz="0" w:space="0" w:color="auto"/>
            <w:left w:val="none" w:sz="0" w:space="0" w:color="auto"/>
            <w:bottom w:val="none" w:sz="0" w:space="0" w:color="auto"/>
            <w:right w:val="none" w:sz="0" w:space="0" w:color="auto"/>
          </w:divBdr>
        </w:div>
        <w:div w:id="950630107">
          <w:marLeft w:val="0"/>
          <w:marRight w:val="0"/>
          <w:marTop w:val="0"/>
          <w:marBottom w:val="0"/>
          <w:divBdr>
            <w:top w:val="none" w:sz="0" w:space="0" w:color="auto"/>
            <w:left w:val="none" w:sz="0" w:space="0" w:color="auto"/>
            <w:bottom w:val="none" w:sz="0" w:space="0" w:color="auto"/>
            <w:right w:val="none" w:sz="0" w:space="0" w:color="auto"/>
          </w:divBdr>
        </w:div>
        <w:div w:id="1684700999">
          <w:marLeft w:val="0"/>
          <w:marRight w:val="0"/>
          <w:marTop w:val="0"/>
          <w:marBottom w:val="0"/>
          <w:divBdr>
            <w:top w:val="none" w:sz="0" w:space="0" w:color="auto"/>
            <w:left w:val="none" w:sz="0" w:space="0" w:color="auto"/>
            <w:bottom w:val="none" w:sz="0" w:space="0" w:color="auto"/>
            <w:right w:val="none" w:sz="0" w:space="0" w:color="auto"/>
          </w:divBdr>
        </w:div>
        <w:div w:id="1806509335">
          <w:marLeft w:val="0"/>
          <w:marRight w:val="0"/>
          <w:marTop w:val="0"/>
          <w:marBottom w:val="0"/>
          <w:divBdr>
            <w:top w:val="none" w:sz="0" w:space="0" w:color="auto"/>
            <w:left w:val="none" w:sz="0" w:space="0" w:color="auto"/>
            <w:bottom w:val="none" w:sz="0" w:space="0" w:color="auto"/>
            <w:right w:val="none" w:sz="0" w:space="0" w:color="auto"/>
          </w:divBdr>
        </w:div>
        <w:div w:id="1869835161">
          <w:marLeft w:val="0"/>
          <w:marRight w:val="0"/>
          <w:marTop w:val="0"/>
          <w:marBottom w:val="0"/>
          <w:divBdr>
            <w:top w:val="none" w:sz="0" w:space="0" w:color="auto"/>
            <w:left w:val="none" w:sz="0" w:space="0" w:color="auto"/>
            <w:bottom w:val="none" w:sz="0" w:space="0" w:color="auto"/>
            <w:right w:val="none" w:sz="0" w:space="0" w:color="auto"/>
          </w:divBdr>
        </w:div>
        <w:div w:id="1732148624">
          <w:marLeft w:val="0"/>
          <w:marRight w:val="0"/>
          <w:marTop w:val="0"/>
          <w:marBottom w:val="0"/>
          <w:divBdr>
            <w:top w:val="none" w:sz="0" w:space="0" w:color="auto"/>
            <w:left w:val="none" w:sz="0" w:space="0" w:color="auto"/>
            <w:bottom w:val="none" w:sz="0" w:space="0" w:color="auto"/>
            <w:right w:val="none" w:sz="0" w:space="0" w:color="auto"/>
          </w:divBdr>
        </w:div>
        <w:div w:id="530144969">
          <w:marLeft w:val="0"/>
          <w:marRight w:val="0"/>
          <w:marTop w:val="0"/>
          <w:marBottom w:val="0"/>
          <w:divBdr>
            <w:top w:val="none" w:sz="0" w:space="0" w:color="auto"/>
            <w:left w:val="none" w:sz="0" w:space="0" w:color="auto"/>
            <w:bottom w:val="none" w:sz="0" w:space="0" w:color="auto"/>
            <w:right w:val="none" w:sz="0" w:space="0" w:color="auto"/>
          </w:divBdr>
        </w:div>
        <w:div w:id="1826316666">
          <w:marLeft w:val="0"/>
          <w:marRight w:val="0"/>
          <w:marTop w:val="0"/>
          <w:marBottom w:val="0"/>
          <w:divBdr>
            <w:top w:val="none" w:sz="0" w:space="0" w:color="auto"/>
            <w:left w:val="none" w:sz="0" w:space="0" w:color="auto"/>
            <w:bottom w:val="none" w:sz="0" w:space="0" w:color="auto"/>
            <w:right w:val="none" w:sz="0" w:space="0" w:color="auto"/>
          </w:divBdr>
        </w:div>
        <w:div w:id="862741291">
          <w:marLeft w:val="0"/>
          <w:marRight w:val="0"/>
          <w:marTop w:val="0"/>
          <w:marBottom w:val="0"/>
          <w:divBdr>
            <w:top w:val="none" w:sz="0" w:space="0" w:color="auto"/>
            <w:left w:val="none" w:sz="0" w:space="0" w:color="auto"/>
            <w:bottom w:val="none" w:sz="0" w:space="0" w:color="auto"/>
            <w:right w:val="none" w:sz="0" w:space="0" w:color="auto"/>
          </w:divBdr>
        </w:div>
        <w:div w:id="305621949">
          <w:marLeft w:val="0"/>
          <w:marRight w:val="0"/>
          <w:marTop w:val="0"/>
          <w:marBottom w:val="0"/>
          <w:divBdr>
            <w:top w:val="none" w:sz="0" w:space="0" w:color="auto"/>
            <w:left w:val="none" w:sz="0" w:space="0" w:color="auto"/>
            <w:bottom w:val="none" w:sz="0" w:space="0" w:color="auto"/>
            <w:right w:val="none" w:sz="0" w:space="0" w:color="auto"/>
          </w:divBdr>
        </w:div>
        <w:div w:id="1506093972">
          <w:marLeft w:val="0"/>
          <w:marRight w:val="0"/>
          <w:marTop w:val="0"/>
          <w:marBottom w:val="0"/>
          <w:divBdr>
            <w:top w:val="none" w:sz="0" w:space="0" w:color="auto"/>
            <w:left w:val="none" w:sz="0" w:space="0" w:color="auto"/>
            <w:bottom w:val="none" w:sz="0" w:space="0" w:color="auto"/>
            <w:right w:val="none" w:sz="0" w:space="0" w:color="auto"/>
          </w:divBdr>
        </w:div>
        <w:div w:id="1698653781">
          <w:marLeft w:val="0"/>
          <w:marRight w:val="0"/>
          <w:marTop w:val="0"/>
          <w:marBottom w:val="0"/>
          <w:divBdr>
            <w:top w:val="none" w:sz="0" w:space="0" w:color="auto"/>
            <w:left w:val="none" w:sz="0" w:space="0" w:color="auto"/>
            <w:bottom w:val="none" w:sz="0" w:space="0" w:color="auto"/>
            <w:right w:val="none" w:sz="0" w:space="0" w:color="auto"/>
          </w:divBdr>
        </w:div>
        <w:div w:id="1922642614">
          <w:marLeft w:val="0"/>
          <w:marRight w:val="0"/>
          <w:marTop w:val="0"/>
          <w:marBottom w:val="0"/>
          <w:divBdr>
            <w:top w:val="none" w:sz="0" w:space="0" w:color="auto"/>
            <w:left w:val="none" w:sz="0" w:space="0" w:color="auto"/>
            <w:bottom w:val="none" w:sz="0" w:space="0" w:color="auto"/>
            <w:right w:val="none" w:sz="0" w:space="0" w:color="auto"/>
          </w:divBdr>
        </w:div>
        <w:div w:id="156575057">
          <w:marLeft w:val="0"/>
          <w:marRight w:val="0"/>
          <w:marTop w:val="0"/>
          <w:marBottom w:val="0"/>
          <w:divBdr>
            <w:top w:val="none" w:sz="0" w:space="0" w:color="auto"/>
            <w:left w:val="none" w:sz="0" w:space="0" w:color="auto"/>
            <w:bottom w:val="none" w:sz="0" w:space="0" w:color="auto"/>
            <w:right w:val="none" w:sz="0" w:space="0" w:color="auto"/>
          </w:divBdr>
        </w:div>
        <w:div w:id="605649196">
          <w:marLeft w:val="0"/>
          <w:marRight w:val="0"/>
          <w:marTop w:val="0"/>
          <w:marBottom w:val="0"/>
          <w:divBdr>
            <w:top w:val="none" w:sz="0" w:space="0" w:color="auto"/>
            <w:left w:val="none" w:sz="0" w:space="0" w:color="auto"/>
            <w:bottom w:val="none" w:sz="0" w:space="0" w:color="auto"/>
            <w:right w:val="none" w:sz="0" w:space="0" w:color="auto"/>
          </w:divBdr>
        </w:div>
        <w:div w:id="1276906943">
          <w:marLeft w:val="0"/>
          <w:marRight w:val="0"/>
          <w:marTop w:val="0"/>
          <w:marBottom w:val="0"/>
          <w:divBdr>
            <w:top w:val="none" w:sz="0" w:space="0" w:color="auto"/>
            <w:left w:val="none" w:sz="0" w:space="0" w:color="auto"/>
            <w:bottom w:val="none" w:sz="0" w:space="0" w:color="auto"/>
            <w:right w:val="none" w:sz="0" w:space="0" w:color="auto"/>
          </w:divBdr>
        </w:div>
        <w:div w:id="1391732310">
          <w:marLeft w:val="0"/>
          <w:marRight w:val="0"/>
          <w:marTop w:val="0"/>
          <w:marBottom w:val="0"/>
          <w:divBdr>
            <w:top w:val="none" w:sz="0" w:space="0" w:color="auto"/>
            <w:left w:val="none" w:sz="0" w:space="0" w:color="auto"/>
            <w:bottom w:val="none" w:sz="0" w:space="0" w:color="auto"/>
            <w:right w:val="none" w:sz="0" w:space="0" w:color="auto"/>
          </w:divBdr>
        </w:div>
      </w:divsChild>
    </w:div>
    <w:div w:id="1316834585">
      <w:bodyDiv w:val="1"/>
      <w:marLeft w:val="0"/>
      <w:marRight w:val="0"/>
      <w:marTop w:val="0"/>
      <w:marBottom w:val="0"/>
      <w:divBdr>
        <w:top w:val="none" w:sz="0" w:space="0" w:color="auto"/>
        <w:left w:val="none" w:sz="0" w:space="0" w:color="auto"/>
        <w:bottom w:val="none" w:sz="0" w:space="0" w:color="auto"/>
        <w:right w:val="none" w:sz="0" w:space="0" w:color="auto"/>
      </w:divBdr>
    </w:div>
    <w:div w:id="1396926816">
      <w:bodyDiv w:val="1"/>
      <w:marLeft w:val="0"/>
      <w:marRight w:val="0"/>
      <w:marTop w:val="0"/>
      <w:marBottom w:val="0"/>
      <w:divBdr>
        <w:top w:val="none" w:sz="0" w:space="0" w:color="auto"/>
        <w:left w:val="none" w:sz="0" w:space="0" w:color="auto"/>
        <w:bottom w:val="none" w:sz="0" w:space="0" w:color="auto"/>
        <w:right w:val="none" w:sz="0" w:space="0" w:color="auto"/>
      </w:divBdr>
    </w:div>
    <w:div w:id="1646472275">
      <w:bodyDiv w:val="1"/>
      <w:marLeft w:val="0"/>
      <w:marRight w:val="0"/>
      <w:marTop w:val="0"/>
      <w:marBottom w:val="0"/>
      <w:divBdr>
        <w:top w:val="none" w:sz="0" w:space="0" w:color="auto"/>
        <w:left w:val="none" w:sz="0" w:space="0" w:color="auto"/>
        <w:bottom w:val="none" w:sz="0" w:space="0" w:color="auto"/>
        <w:right w:val="none" w:sz="0" w:space="0" w:color="auto"/>
      </w:divBdr>
      <w:divsChild>
        <w:div w:id="1490289763">
          <w:marLeft w:val="0"/>
          <w:marRight w:val="0"/>
          <w:marTop w:val="0"/>
          <w:marBottom w:val="0"/>
          <w:divBdr>
            <w:top w:val="none" w:sz="0" w:space="0" w:color="auto"/>
            <w:left w:val="none" w:sz="0" w:space="0" w:color="auto"/>
            <w:bottom w:val="none" w:sz="0" w:space="0" w:color="auto"/>
            <w:right w:val="none" w:sz="0" w:space="0" w:color="auto"/>
          </w:divBdr>
        </w:div>
      </w:divsChild>
    </w:div>
    <w:div w:id="198666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FEBAA8CAF917479C5C2BAD6FEAE6CB" ma:contentTypeVersion="13" ma:contentTypeDescription="Create a new document." ma:contentTypeScope="" ma:versionID="4a46c4a0bd4f9a4bdcec8b725a1abda8">
  <xsd:schema xmlns:xsd="http://www.w3.org/2001/XMLSchema" xmlns:xs="http://www.w3.org/2001/XMLSchema" xmlns:p="http://schemas.microsoft.com/office/2006/metadata/properties" xmlns:ns2="871d903d-eeb5-4440-86d9-1912ba8c3b7e" xmlns:ns3="94a2d4a4-8596-4c2e-b585-aa459b0ac850" targetNamespace="http://schemas.microsoft.com/office/2006/metadata/properties" ma:root="true" ma:fieldsID="0deb199f407a62dab6fb3f778f4871b0" ns2:_="" ns3:_="">
    <xsd:import namespace="871d903d-eeb5-4440-86d9-1912ba8c3b7e"/>
    <xsd:import namespace="94a2d4a4-8596-4c2e-b585-aa459b0ac8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1d903d-eeb5-4440-86d9-1912ba8c3b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a2d4a4-8596-4c2e-b585-aa459b0ac8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F01AEB-6394-BC4B-BC75-29C262A6982B}">
  <ds:schemaRefs>
    <ds:schemaRef ds:uri="http://schemas.microsoft.com/sharepoint/v3/contenttype/forms"/>
  </ds:schemaRefs>
</ds:datastoreItem>
</file>

<file path=customXml/itemProps2.xml><?xml version="1.0" encoding="utf-8"?>
<ds:datastoreItem xmlns:ds="http://schemas.openxmlformats.org/officeDocument/2006/customXml" ds:itemID="{8B2B0EF7-33F8-4B6F-81E2-F6076102A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1d903d-eeb5-4440-86d9-1912ba8c3b7e"/>
    <ds:schemaRef ds:uri="94a2d4a4-8596-4c2e-b585-aa459b0ac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F8E658-7E10-4638-804F-199F71D6F0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1170</Words>
  <Characters>6670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PREPARING JOB DESCRIPTIONS</vt:lpstr>
    </vt:vector>
  </TitlesOfParts>
  <Company>Watershed Media Centre</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PREPARING JOB DESCRIPTIONS</dc:title>
  <dc:subject/>
  <dc:creator>Michelle Hook</dc:creator>
  <cp:keywords/>
  <dc:description/>
  <cp:lastModifiedBy>Claire Stewart</cp:lastModifiedBy>
  <cp:revision>2</cp:revision>
  <cp:lastPrinted>2012-02-01T13:19:00Z</cp:lastPrinted>
  <dcterms:created xsi:type="dcterms:W3CDTF">2022-04-13T14:04:00Z</dcterms:created>
  <dcterms:modified xsi:type="dcterms:W3CDTF">2022-04-13T14:04:00Z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0x01010026FEBAA8CAF917479C5C2BAD6FEAE6CB</vt:lpwstr>
  </property>
</Properties>
</file>