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B7A" w:rsidP="689D4235" w:rsidRDefault="0FD53A10" w14:paraId="7D1F4D26" w14:textId="51706D76">
      <w:pPr>
        <w:pStyle w:val="Heading3"/>
        <w:spacing w:before="0" w:line="240" w:lineRule="auto"/>
        <w:rPr>
          <w:rFonts w:ascii="Arial" w:hAnsi="Arial" w:eastAsia="Arial" w:cs="Arial"/>
          <w:b/>
          <w:bCs/>
          <w:color w:val="000000" w:themeColor="text1"/>
          <w:sz w:val="28"/>
          <w:szCs w:val="28"/>
          <w:lang w:val="en"/>
        </w:rPr>
      </w:pPr>
      <w:r w:rsidRPr="382C276D">
        <w:rPr>
          <w:rFonts w:ascii="Arial" w:hAnsi="Arial" w:eastAsia="Arial" w:cs="Arial"/>
          <w:b/>
          <w:bCs/>
          <w:color w:val="000000" w:themeColor="text1"/>
          <w:sz w:val="28"/>
          <w:szCs w:val="28"/>
          <w:lang w:val="en"/>
        </w:rPr>
        <w:t>More Than AI</w:t>
      </w:r>
      <w:r w:rsidRPr="382C276D" w:rsidR="1925D39C">
        <w:rPr>
          <w:rFonts w:ascii="Arial" w:hAnsi="Arial" w:eastAsia="Arial" w:cs="Arial"/>
          <w:b/>
          <w:bCs/>
          <w:color w:val="000000" w:themeColor="text1"/>
          <w:sz w:val="28"/>
          <w:szCs w:val="28"/>
          <w:lang w:val="en"/>
        </w:rPr>
        <w:t xml:space="preserve"> </w:t>
      </w:r>
      <w:r w:rsidRPr="382C276D" w:rsidR="5A80EE6A">
        <w:rPr>
          <w:rFonts w:ascii="Arial" w:hAnsi="Arial" w:eastAsia="Arial" w:cs="Arial"/>
          <w:b/>
          <w:bCs/>
          <w:color w:val="000000" w:themeColor="text1"/>
          <w:sz w:val="28"/>
          <w:szCs w:val="28"/>
          <w:lang w:val="en"/>
        </w:rPr>
        <w:t>Sandbox FAQs</w:t>
      </w:r>
    </w:p>
    <w:p w:rsidR="00215B7A" w:rsidP="689D4235" w:rsidRDefault="00215B7A" w14:paraId="760B0FD5" w14:textId="08C927A7">
      <w:pPr>
        <w:spacing w:line="240" w:lineRule="auto"/>
        <w:rPr>
          <w:rFonts w:ascii="Arial" w:hAnsi="Arial" w:eastAsia="Arial" w:cs="Arial"/>
          <w:color w:val="000000" w:themeColor="text1"/>
          <w:sz w:val="24"/>
          <w:szCs w:val="24"/>
        </w:rPr>
      </w:pPr>
    </w:p>
    <w:p w:rsidR="00215B7A" w:rsidP="7569AA0B" w:rsidRDefault="5A80EE6A" w14:paraId="47E5DCD7" w14:textId="5F8ED8C5">
      <w:pPr>
        <w:spacing w:line="240" w:lineRule="auto"/>
        <w:rPr>
          <w:rFonts w:ascii="Arial" w:hAnsi="Arial" w:eastAsia="Arial" w:cs="Arial"/>
          <w:color w:val="000000" w:themeColor="text1"/>
          <w:sz w:val="24"/>
          <w:szCs w:val="24"/>
          <w:lang w:val="en"/>
        </w:rPr>
      </w:pPr>
      <w:r w:rsidRPr="5A5D916B" w:rsidR="5A80EE6A">
        <w:rPr>
          <w:rFonts w:ascii="Arial" w:hAnsi="Arial" w:eastAsia="Arial" w:cs="Arial"/>
          <w:color w:val="000000" w:themeColor="text1" w:themeTint="FF" w:themeShade="FF"/>
          <w:sz w:val="24"/>
          <w:szCs w:val="24"/>
          <w:lang w:val="en"/>
        </w:rPr>
        <w:t xml:space="preserve">We have </w:t>
      </w:r>
      <w:r w:rsidRPr="5A5D916B" w:rsidR="3401309E">
        <w:rPr>
          <w:rFonts w:ascii="Arial" w:hAnsi="Arial" w:eastAsia="Arial" w:cs="Arial"/>
          <w:color w:val="000000" w:themeColor="text1" w:themeTint="FF" w:themeShade="FF"/>
          <w:sz w:val="24"/>
          <w:szCs w:val="24"/>
          <w:lang w:val="en"/>
        </w:rPr>
        <w:t>prepare</w:t>
      </w:r>
      <w:r w:rsidRPr="5A5D916B" w:rsidR="008C667B">
        <w:rPr>
          <w:rFonts w:ascii="Arial" w:hAnsi="Arial" w:eastAsia="Arial" w:cs="Arial"/>
          <w:color w:val="000000" w:themeColor="text1" w:themeTint="FF" w:themeShade="FF"/>
          <w:sz w:val="24"/>
          <w:szCs w:val="24"/>
          <w:lang w:val="en"/>
        </w:rPr>
        <w:t>d</w:t>
      </w:r>
      <w:r w:rsidRPr="5A5D916B" w:rsidR="3401309E">
        <w:rPr>
          <w:rFonts w:ascii="Arial" w:hAnsi="Arial" w:eastAsia="Arial" w:cs="Arial"/>
          <w:color w:val="000000" w:themeColor="text1" w:themeTint="FF" w:themeShade="FF"/>
          <w:sz w:val="24"/>
          <w:szCs w:val="24"/>
          <w:lang w:val="en"/>
        </w:rPr>
        <w:t xml:space="preserve"> answers to frequently asked</w:t>
      </w:r>
      <w:r w:rsidRPr="5A5D916B" w:rsidR="5A80EE6A">
        <w:rPr>
          <w:rFonts w:ascii="Arial" w:hAnsi="Arial" w:eastAsia="Arial" w:cs="Arial"/>
          <w:color w:val="000000" w:themeColor="text1" w:themeTint="FF" w:themeShade="FF"/>
          <w:sz w:val="24"/>
          <w:szCs w:val="24"/>
          <w:lang w:val="en"/>
        </w:rPr>
        <w:t xml:space="preserve"> questions </w:t>
      </w:r>
      <w:r w:rsidRPr="5A5D916B" w:rsidR="1A8CD191">
        <w:rPr>
          <w:rFonts w:ascii="Arial" w:hAnsi="Arial" w:eastAsia="Arial" w:cs="Arial"/>
          <w:color w:val="000000" w:themeColor="text1" w:themeTint="FF" w:themeShade="FF"/>
          <w:sz w:val="24"/>
          <w:szCs w:val="24"/>
          <w:lang w:val="en"/>
        </w:rPr>
        <w:t xml:space="preserve">in this document. </w:t>
      </w:r>
      <w:r w:rsidRPr="5A5D916B" w:rsidR="0C5A99BF">
        <w:rPr>
          <w:rFonts w:ascii="Arial" w:hAnsi="Arial" w:eastAsia="Arial" w:cs="Arial"/>
          <w:color w:val="000000" w:themeColor="text1" w:themeTint="FF" w:themeShade="FF"/>
          <w:sz w:val="24"/>
          <w:szCs w:val="24"/>
          <w:u w:val="single"/>
          <w:lang w:val="en"/>
        </w:rPr>
        <w:t>We</w:t>
      </w:r>
      <w:r w:rsidRPr="5A5D916B" w:rsidR="5A80EE6A">
        <w:rPr>
          <w:rFonts w:ascii="Arial" w:hAnsi="Arial" w:eastAsia="Arial" w:cs="Arial"/>
          <w:color w:val="000000" w:themeColor="text1" w:themeTint="FF" w:themeShade="FF"/>
          <w:sz w:val="24"/>
          <w:szCs w:val="24"/>
          <w:u w:val="single"/>
          <w:lang w:val="en"/>
        </w:rPr>
        <w:t xml:space="preserve"> will continue to update th</w:t>
      </w:r>
      <w:r w:rsidRPr="5A5D916B" w:rsidR="081BE13C">
        <w:rPr>
          <w:rFonts w:ascii="Arial" w:hAnsi="Arial" w:eastAsia="Arial" w:cs="Arial"/>
          <w:color w:val="000000" w:themeColor="text1" w:themeTint="FF" w:themeShade="FF"/>
          <w:sz w:val="24"/>
          <w:szCs w:val="24"/>
          <w:u w:val="single"/>
          <w:lang w:val="en"/>
        </w:rPr>
        <w:t>e FAQs</w:t>
      </w:r>
      <w:r w:rsidRPr="5A5D916B" w:rsidR="5A80EE6A">
        <w:rPr>
          <w:rFonts w:ascii="Arial" w:hAnsi="Arial" w:eastAsia="Arial" w:cs="Arial"/>
          <w:color w:val="000000" w:themeColor="text1" w:themeTint="FF" w:themeShade="FF"/>
          <w:sz w:val="24"/>
          <w:szCs w:val="24"/>
          <w:u w:val="single"/>
          <w:lang w:val="en"/>
        </w:rPr>
        <w:t xml:space="preserve"> whilst the funding call is open. </w:t>
      </w:r>
    </w:p>
    <w:p w:rsidR="00215B7A" w:rsidP="31C895D6" w:rsidRDefault="5A80EE6A" w14:paraId="589E8BAB" w14:textId="4D07DDEC">
      <w:pPr>
        <w:spacing w:line="240" w:lineRule="auto"/>
        <w:rPr>
          <w:rFonts w:ascii="Arial" w:hAnsi="Arial" w:eastAsia="Arial" w:cs="Arial"/>
          <w:color w:val="000000" w:themeColor="text1"/>
          <w:sz w:val="24"/>
          <w:szCs w:val="24"/>
        </w:rPr>
      </w:pPr>
      <w:r w:rsidRPr="382C276D">
        <w:rPr>
          <w:rFonts w:ascii="Arial" w:hAnsi="Arial" w:eastAsia="Arial" w:cs="Arial"/>
          <w:b/>
          <w:bCs/>
          <w:color w:val="000000" w:themeColor="text1"/>
          <w:sz w:val="24"/>
          <w:szCs w:val="24"/>
          <w:lang w:val="en"/>
        </w:rPr>
        <w:t>Questions</w:t>
      </w:r>
    </w:p>
    <w:p w:rsidR="0FD8CE69" w:rsidP="7569AA0B" w:rsidRDefault="0FD8CE69" w14:paraId="5BA26BE6" w14:textId="0F428A52">
      <w:pPr>
        <w:pStyle w:val="ListParagraph"/>
        <w:numPr>
          <w:ilvl w:val="0"/>
          <w:numId w:val="44"/>
        </w:numPr>
        <w:spacing w:line="240" w:lineRule="auto"/>
        <w:rPr>
          <w:rFonts w:ascii="Arial" w:hAnsi="Arial" w:eastAsia="Arial" w:cs="Arial"/>
          <w:b w:val="1"/>
          <w:bCs w:val="1"/>
          <w:color w:val="000000" w:themeColor="text1"/>
          <w:sz w:val="24"/>
          <w:szCs w:val="24"/>
          <w:lang w:val="en"/>
        </w:rPr>
      </w:pPr>
      <w:r w:rsidRPr="2C112A8E" w:rsidR="0FD8CE69">
        <w:rPr>
          <w:rFonts w:ascii="Arial" w:hAnsi="Arial" w:eastAsia="Arial" w:cs="Arial"/>
          <w:b w:val="1"/>
          <w:bCs w:val="1"/>
          <w:color w:val="000000" w:themeColor="text1" w:themeTint="FF" w:themeShade="FF"/>
          <w:sz w:val="24"/>
          <w:szCs w:val="24"/>
          <w:lang w:val="en"/>
        </w:rPr>
        <w:t xml:space="preserve">Am I eligible to apply </w:t>
      </w:r>
      <w:r w:rsidRPr="2C112A8E" w:rsidR="008C667B">
        <w:rPr>
          <w:rFonts w:ascii="Arial" w:hAnsi="Arial" w:eastAsia="Arial" w:cs="Arial"/>
          <w:b w:val="1"/>
          <w:bCs w:val="1"/>
          <w:color w:val="000000" w:themeColor="text1" w:themeTint="FF" w:themeShade="FF"/>
          <w:sz w:val="24"/>
          <w:szCs w:val="24"/>
          <w:lang w:val="en"/>
        </w:rPr>
        <w:t>for</w:t>
      </w:r>
      <w:r w:rsidRPr="2C112A8E" w:rsidR="0FD8CE69">
        <w:rPr>
          <w:rFonts w:ascii="Arial" w:hAnsi="Arial" w:eastAsia="Arial" w:cs="Arial"/>
          <w:b w:val="1"/>
          <w:bCs w:val="1"/>
          <w:color w:val="000000" w:themeColor="text1" w:themeTint="FF" w:themeShade="FF"/>
          <w:sz w:val="24"/>
          <w:szCs w:val="24"/>
          <w:lang w:val="en"/>
        </w:rPr>
        <w:t xml:space="preserve"> the Sandbox?</w:t>
      </w:r>
      <w:r w:rsidRPr="2C112A8E" w:rsidR="46A8CB34">
        <w:rPr>
          <w:rFonts w:ascii="Arial" w:hAnsi="Arial" w:eastAsia="Arial" w:cs="Arial"/>
          <w:b w:val="1"/>
          <w:bCs w:val="1"/>
          <w:color w:val="000000" w:themeColor="text1" w:themeTint="FF" w:themeShade="FF"/>
          <w:sz w:val="24"/>
          <w:szCs w:val="24"/>
          <w:lang w:val="en"/>
        </w:rPr>
        <w:t xml:space="preserve">- </w:t>
      </w:r>
      <w:r w:rsidRPr="2C112A8E" w:rsidR="46A8CB34">
        <w:rPr>
          <w:rFonts w:ascii="Arial" w:hAnsi="Arial" w:eastAsia="Arial" w:cs="Arial"/>
          <w:b w:val="1"/>
          <w:bCs w:val="1"/>
          <w:color w:val="000000" w:themeColor="text1" w:themeTint="FF" w:themeShade="FF"/>
          <w:sz w:val="24"/>
          <w:szCs w:val="24"/>
          <w:highlight w:val="yellow"/>
          <w:lang w:val="en"/>
        </w:rPr>
        <w:t>(UPDATED 9 NOVEMBER)</w:t>
      </w:r>
    </w:p>
    <w:p w:rsidR="0FD8CE69" w:rsidP="7569AA0B" w:rsidRDefault="0FD8CE69" w14:paraId="1E47E503" w14:textId="4FD041A5">
      <w:pPr>
        <w:pStyle w:val="ListParagraph"/>
        <w:numPr>
          <w:ilvl w:val="0"/>
          <w:numId w:val="44"/>
        </w:numPr>
        <w:spacing w:line="240" w:lineRule="auto"/>
        <w:rPr>
          <w:rFonts w:ascii="Arial" w:hAnsi="Arial" w:eastAsia="Arial" w:cs="Arial"/>
          <w:b/>
          <w:bCs/>
          <w:color w:val="000000" w:themeColor="text1"/>
          <w:sz w:val="24"/>
          <w:szCs w:val="24"/>
          <w:lang w:val="en"/>
        </w:rPr>
      </w:pPr>
      <w:r w:rsidRPr="7569AA0B">
        <w:rPr>
          <w:rFonts w:ascii="Arial" w:hAnsi="Arial" w:eastAsia="Arial" w:cs="Arial"/>
          <w:b/>
          <w:bCs/>
          <w:color w:val="000000" w:themeColor="text1"/>
          <w:sz w:val="24"/>
          <w:szCs w:val="24"/>
          <w:lang w:val="en"/>
        </w:rPr>
        <w:t>I have receive</w:t>
      </w:r>
      <w:r w:rsidR="008C667B">
        <w:rPr>
          <w:rFonts w:ascii="Arial" w:hAnsi="Arial" w:eastAsia="Arial" w:cs="Arial"/>
          <w:b/>
          <w:bCs/>
          <w:color w:val="000000" w:themeColor="text1"/>
          <w:sz w:val="24"/>
          <w:szCs w:val="24"/>
          <w:lang w:val="en"/>
        </w:rPr>
        <w:t>d</w:t>
      </w:r>
      <w:r w:rsidRPr="7569AA0B">
        <w:rPr>
          <w:rFonts w:ascii="Arial" w:hAnsi="Arial" w:eastAsia="Arial" w:cs="Arial"/>
          <w:b/>
          <w:bCs/>
          <w:color w:val="000000" w:themeColor="text1"/>
          <w:sz w:val="24"/>
          <w:szCs w:val="24"/>
          <w:lang w:val="en"/>
        </w:rPr>
        <w:t xml:space="preserve"> </w:t>
      </w:r>
      <w:proofErr w:type="spellStart"/>
      <w:r w:rsidRPr="7569AA0B">
        <w:rPr>
          <w:rFonts w:ascii="Arial" w:hAnsi="Arial" w:eastAsia="Arial" w:cs="Arial"/>
          <w:b/>
          <w:bCs/>
          <w:color w:val="000000" w:themeColor="text1"/>
          <w:sz w:val="24"/>
          <w:szCs w:val="24"/>
          <w:lang w:val="en"/>
        </w:rPr>
        <w:t>MyWorld</w:t>
      </w:r>
      <w:proofErr w:type="spellEnd"/>
      <w:r w:rsidRPr="7569AA0B">
        <w:rPr>
          <w:rFonts w:ascii="Arial" w:hAnsi="Arial" w:eastAsia="Arial" w:cs="Arial"/>
          <w:b/>
          <w:bCs/>
          <w:color w:val="000000" w:themeColor="text1"/>
          <w:sz w:val="24"/>
          <w:szCs w:val="24"/>
          <w:lang w:val="en"/>
        </w:rPr>
        <w:t xml:space="preserve"> funding, can I still apply?</w:t>
      </w:r>
    </w:p>
    <w:p w:rsidR="0FD8CE69" w:rsidP="7569AA0B" w:rsidRDefault="64F95D5C" w14:paraId="0C6F20DB" w14:textId="253BF37B">
      <w:pPr>
        <w:pStyle w:val="ListParagraph"/>
        <w:numPr>
          <w:ilvl w:val="0"/>
          <w:numId w:val="44"/>
        </w:numPr>
        <w:spacing w:line="240" w:lineRule="auto"/>
        <w:rPr>
          <w:rFonts w:ascii="Arial" w:hAnsi="Arial" w:eastAsia="Arial" w:cs="Arial"/>
          <w:color w:val="000000" w:themeColor="text1"/>
          <w:sz w:val="24"/>
          <w:szCs w:val="24"/>
        </w:rPr>
      </w:pPr>
      <w:r w:rsidRPr="64F67A4B">
        <w:rPr>
          <w:rFonts w:ascii="Arial" w:hAnsi="Arial" w:eastAsia="Arial" w:cs="Arial"/>
          <w:b/>
          <w:bCs/>
          <w:color w:val="000000" w:themeColor="text1"/>
          <w:sz w:val="24"/>
          <w:szCs w:val="24"/>
          <w:lang w:val="en"/>
        </w:rPr>
        <w:t xml:space="preserve">I don’t live in the </w:t>
      </w:r>
      <w:r w:rsidRPr="64F67A4B" w:rsidR="66B38057">
        <w:rPr>
          <w:rFonts w:ascii="Arial" w:hAnsi="Arial" w:eastAsia="Arial" w:cs="Arial"/>
          <w:b/>
          <w:bCs/>
          <w:color w:val="000000" w:themeColor="text1"/>
          <w:sz w:val="24"/>
          <w:szCs w:val="24"/>
          <w:lang w:val="en"/>
        </w:rPr>
        <w:t>West of England (</w:t>
      </w:r>
      <w:r w:rsidRPr="64F67A4B">
        <w:rPr>
          <w:rFonts w:ascii="Arial" w:hAnsi="Arial" w:eastAsia="Arial" w:cs="Arial"/>
          <w:b/>
          <w:bCs/>
          <w:color w:val="000000" w:themeColor="text1"/>
          <w:sz w:val="24"/>
          <w:szCs w:val="24"/>
          <w:lang w:val="en"/>
        </w:rPr>
        <w:t>UK</w:t>
      </w:r>
      <w:r w:rsidRPr="64F67A4B" w:rsidR="3D0AB9B1">
        <w:rPr>
          <w:rFonts w:ascii="Arial" w:hAnsi="Arial" w:eastAsia="Arial" w:cs="Arial"/>
          <w:b/>
          <w:bCs/>
          <w:color w:val="000000" w:themeColor="text1"/>
          <w:sz w:val="24"/>
          <w:szCs w:val="24"/>
          <w:lang w:val="en"/>
        </w:rPr>
        <w:t>)</w:t>
      </w:r>
      <w:r w:rsidRPr="64F67A4B">
        <w:rPr>
          <w:rFonts w:ascii="Arial" w:hAnsi="Arial" w:eastAsia="Arial" w:cs="Arial"/>
          <w:b/>
          <w:bCs/>
          <w:color w:val="000000" w:themeColor="text1"/>
          <w:sz w:val="24"/>
          <w:szCs w:val="24"/>
          <w:lang w:val="en"/>
        </w:rPr>
        <w:t>, can I still apply?</w:t>
      </w:r>
    </w:p>
    <w:p w:rsidR="115022F9" w:rsidP="7569AA0B" w:rsidRDefault="115022F9" w14:paraId="3BD026CB" w14:textId="04F9FD89">
      <w:pPr>
        <w:pStyle w:val="ListParagraph"/>
        <w:numPr>
          <w:ilvl w:val="0"/>
          <w:numId w:val="44"/>
        </w:numPr>
        <w:spacing w:line="240" w:lineRule="auto"/>
        <w:rPr>
          <w:rFonts w:ascii="Arial" w:hAnsi="Arial" w:eastAsia="Arial" w:cs="Arial"/>
          <w:color w:val="000000" w:themeColor="text1"/>
          <w:sz w:val="24"/>
          <w:szCs w:val="24"/>
        </w:rPr>
      </w:pPr>
      <w:r w:rsidRPr="382C276D">
        <w:rPr>
          <w:rFonts w:ascii="Arial" w:hAnsi="Arial" w:eastAsia="Arial" w:cs="Arial"/>
          <w:b/>
          <w:bCs/>
          <w:color w:val="000000" w:themeColor="text1"/>
          <w:sz w:val="24"/>
          <w:szCs w:val="24"/>
          <w:lang w:val="en"/>
        </w:rPr>
        <w:t>I am an academic, can I apply?</w:t>
      </w:r>
    </w:p>
    <w:p w:rsidR="0FD8CE69" w:rsidP="7569AA0B" w:rsidRDefault="0FD8CE69" w14:paraId="34666789" w14:textId="1F1468CE">
      <w:pPr>
        <w:pStyle w:val="ListParagraph"/>
        <w:numPr>
          <w:ilvl w:val="0"/>
          <w:numId w:val="44"/>
        </w:numPr>
        <w:spacing w:line="240" w:lineRule="auto"/>
        <w:rPr>
          <w:rFonts w:ascii="Arial" w:hAnsi="Arial" w:eastAsia="Arial" w:cs="Arial"/>
          <w:color w:val="000000" w:themeColor="text1"/>
          <w:sz w:val="24"/>
          <w:szCs w:val="24"/>
        </w:rPr>
      </w:pPr>
      <w:r w:rsidRPr="7569AA0B">
        <w:rPr>
          <w:rFonts w:ascii="Arial" w:hAnsi="Arial" w:eastAsia="Arial" w:cs="Arial"/>
          <w:b/>
          <w:bCs/>
          <w:color w:val="000000" w:themeColor="text1"/>
          <w:sz w:val="24"/>
          <w:szCs w:val="24"/>
          <w:lang w:val="en"/>
        </w:rPr>
        <w:t>What is the theme?</w:t>
      </w:r>
    </w:p>
    <w:p w:rsidR="0FD8CE69" w:rsidP="2C112A8E" w:rsidRDefault="0FD8CE69" w14:paraId="4F60B349" w14:textId="332F626E">
      <w:pPr>
        <w:pStyle w:val="ListParagraph"/>
        <w:numPr>
          <w:ilvl w:val="0"/>
          <w:numId w:val="44"/>
        </w:numPr>
        <w:spacing w:line="240" w:lineRule="auto"/>
        <w:rPr>
          <w:rFonts w:ascii="Arial" w:hAnsi="Arial" w:eastAsia="Arial" w:cs="Arial"/>
          <w:i w:val="1"/>
          <w:iCs w:val="1"/>
          <w:noProof w:val="0"/>
          <w:sz w:val="24"/>
          <w:szCs w:val="24"/>
          <w:lang w:val="en"/>
        </w:rPr>
      </w:pPr>
      <w:r w:rsidRPr="2C112A8E" w:rsidR="0FD8CE69">
        <w:rPr>
          <w:rFonts w:ascii="Arial" w:hAnsi="Arial" w:eastAsia="Arial" w:cs="Arial"/>
          <w:b w:val="1"/>
          <w:bCs w:val="1"/>
          <w:color w:val="000000" w:themeColor="text1" w:themeTint="FF" w:themeShade="FF"/>
          <w:sz w:val="24"/>
          <w:szCs w:val="24"/>
          <w:lang w:val="en"/>
        </w:rPr>
        <w:t xml:space="preserve">What are the More </w:t>
      </w:r>
      <w:r w:rsidRPr="2C112A8E" w:rsidR="008C667B">
        <w:rPr>
          <w:rFonts w:ascii="Arial" w:hAnsi="Arial" w:eastAsia="Arial" w:cs="Arial"/>
          <w:b w:val="1"/>
          <w:bCs w:val="1"/>
          <w:color w:val="000000" w:themeColor="text1" w:themeTint="FF" w:themeShade="FF"/>
          <w:sz w:val="24"/>
          <w:szCs w:val="24"/>
          <w:lang w:val="en"/>
        </w:rPr>
        <w:t>t</w:t>
      </w:r>
      <w:r w:rsidRPr="2C112A8E" w:rsidR="0FD8CE69">
        <w:rPr>
          <w:rFonts w:ascii="Arial" w:hAnsi="Arial" w:eastAsia="Arial" w:cs="Arial"/>
          <w:b w:val="1"/>
          <w:bCs w:val="1"/>
          <w:color w:val="000000" w:themeColor="text1" w:themeTint="FF" w:themeShade="FF"/>
          <w:sz w:val="24"/>
          <w:szCs w:val="24"/>
          <w:lang w:val="en"/>
        </w:rPr>
        <w:t>han AI design questions?</w:t>
      </w:r>
      <w:r w:rsidRPr="2C112A8E" w:rsidR="52288744">
        <w:rPr>
          <w:rFonts w:ascii="Arial" w:hAnsi="Arial" w:eastAsia="Arial" w:cs="Arial"/>
          <w:b w:val="1"/>
          <w:bCs w:val="1"/>
          <w:color w:val="000000" w:themeColor="text1" w:themeTint="FF" w:themeShade="FF"/>
          <w:sz w:val="24"/>
          <w:szCs w:val="24"/>
          <w:lang w:val="en"/>
        </w:rPr>
        <w:t xml:space="preserve"> - </w:t>
      </w:r>
      <w:r w:rsidRPr="2C112A8E" w:rsidR="52288744">
        <w:rPr>
          <w:rFonts w:ascii="Arial" w:hAnsi="Arial" w:eastAsia="Arial" w:cs="Arial"/>
          <w:b w:val="1"/>
          <w:bCs w:val="1"/>
          <w:i w:val="0"/>
          <w:iCs w:val="0"/>
          <w:noProof w:val="0"/>
          <w:sz w:val="24"/>
          <w:szCs w:val="24"/>
          <w:highlight w:val="yellow"/>
          <w:lang w:val="en"/>
        </w:rPr>
        <w:t xml:space="preserve">(UPDATED 8 NOVEMBER) </w:t>
      </w:r>
    </w:p>
    <w:p w:rsidR="0FD8CE69" w:rsidP="7569AA0B" w:rsidRDefault="0FD8CE69" w14:paraId="29710234" w14:textId="505330DC">
      <w:pPr>
        <w:pStyle w:val="ListParagraph"/>
        <w:numPr>
          <w:ilvl w:val="0"/>
          <w:numId w:val="44"/>
        </w:numPr>
        <w:spacing w:line="240" w:lineRule="auto"/>
        <w:rPr>
          <w:rFonts w:ascii="Arial" w:hAnsi="Arial" w:eastAsia="Arial" w:cs="Arial"/>
          <w:b/>
          <w:bCs/>
          <w:color w:val="000000" w:themeColor="text1"/>
          <w:sz w:val="24"/>
          <w:szCs w:val="24"/>
          <w:lang w:val="en"/>
        </w:rPr>
      </w:pPr>
      <w:r w:rsidRPr="382C276D">
        <w:rPr>
          <w:rFonts w:ascii="Arial" w:hAnsi="Arial" w:eastAsia="Arial" w:cs="Arial"/>
          <w:b/>
          <w:bCs/>
          <w:color w:val="000000" w:themeColor="text1"/>
          <w:sz w:val="24"/>
          <w:szCs w:val="24"/>
          <w:lang w:val="en"/>
        </w:rPr>
        <w:t>What projects inspired Watershed’s thinking?</w:t>
      </w:r>
    </w:p>
    <w:p w:rsidR="0FD8CE69" w:rsidP="7569AA0B" w:rsidRDefault="64F95D5C" w14:paraId="79DC7878" w14:textId="33C90954">
      <w:pPr>
        <w:pStyle w:val="ListParagraph"/>
        <w:numPr>
          <w:ilvl w:val="0"/>
          <w:numId w:val="44"/>
        </w:numPr>
        <w:spacing w:line="240" w:lineRule="auto"/>
        <w:rPr>
          <w:rFonts w:ascii="Arial" w:hAnsi="Arial" w:eastAsia="Arial" w:cs="Arial"/>
          <w:color w:val="000000" w:themeColor="text1"/>
          <w:sz w:val="24"/>
          <w:szCs w:val="24"/>
        </w:rPr>
      </w:pPr>
      <w:r w:rsidRPr="5A70A61B" w:rsidR="64F95D5C">
        <w:rPr>
          <w:rFonts w:ascii="Arial" w:hAnsi="Arial" w:eastAsia="Arial" w:cs="Arial"/>
          <w:b w:val="1"/>
          <w:bCs w:val="1"/>
          <w:color w:val="000000" w:themeColor="text1" w:themeTint="FF" w:themeShade="FF"/>
          <w:sz w:val="24"/>
          <w:szCs w:val="24"/>
          <w:lang w:val="en"/>
        </w:rPr>
        <w:t>What are you looking for?</w:t>
      </w:r>
      <w:r w:rsidRPr="5A70A61B" w:rsidR="03D00599">
        <w:rPr>
          <w:rFonts w:ascii="Arial" w:hAnsi="Arial" w:eastAsia="Arial" w:cs="Arial"/>
          <w:b w:val="1"/>
          <w:bCs w:val="1"/>
          <w:color w:val="000000" w:themeColor="text1" w:themeTint="FF" w:themeShade="FF"/>
          <w:sz w:val="24"/>
          <w:szCs w:val="24"/>
          <w:lang w:val="en"/>
        </w:rPr>
        <w:t xml:space="preserve"> - </w:t>
      </w:r>
      <w:r w:rsidRPr="5A70A61B" w:rsidR="03D00599">
        <w:rPr>
          <w:rFonts w:ascii="Arial" w:hAnsi="Arial" w:eastAsia="Arial" w:cs="Arial"/>
          <w:b w:val="1"/>
          <w:bCs w:val="1"/>
          <w:color w:val="000000" w:themeColor="text1" w:themeTint="FF" w:themeShade="FF"/>
          <w:sz w:val="24"/>
          <w:szCs w:val="24"/>
          <w:highlight w:val="yellow"/>
          <w:lang w:val="en"/>
        </w:rPr>
        <w:t>(UPDATED 6 NOVEMBER)</w:t>
      </w:r>
    </w:p>
    <w:p w:rsidR="5C276249" w:rsidP="7569AA0B" w:rsidRDefault="64F95D5C" w14:paraId="013A4E47" w14:textId="1637A3AB">
      <w:pPr>
        <w:pStyle w:val="ListParagraph"/>
        <w:numPr>
          <w:ilvl w:val="0"/>
          <w:numId w:val="44"/>
        </w:numPr>
        <w:spacing w:line="240" w:lineRule="auto"/>
        <w:rPr>
          <w:rFonts w:ascii="Arial" w:hAnsi="Arial" w:eastAsia="Arial" w:cs="Arial"/>
          <w:color w:val="000000" w:themeColor="text1"/>
          <w:sz w:val="24"/>
          <w:szCs w:val="24"/>
        </w:rPr>
      </w:pPr>
      <w:r w:rsidRPr="5A70A61B" w:rsidR="64F95D5C">
        <w:rPr>
          <w:rFonts w:ascii="Arial" w:hAnsi="Arial" w:eastAsia="Arial" w:cs="Arial"/>
          <w:b w:val="1"/>
          <w:bCs w:val="1"/>
          <w:color w:val="000000" w:themeColor="text1" w:themeTint="FF" w:themeShade="FF"/>
          <w:sz w:val="24"/>
          <w:szCs w:val="24"/>
          <w:lang w:val="en"/>
        </w:rPr>
        <w:t>What do we mean by ‘prototype’?</w:t>
      </w:r>
      <w:r w:rsidRPr="5A70A61B" w:rsidR="6E200E5F">
        <w:rPr>
          <w:rFonts w:ascii="Arial" w:hAnsi="Arial" w:eastAsia="Arial" w:cs="Arial"/>
          <w:b w:val="1"/>
          <w:bCs w:val="1"/>
          <w:color w:val="000000" w:themeColor="text1" w:themeTint="FF" w:themeShade="FF"/>
          <w:sz w:val="24"/>
          <w:szCs w:val="24"/>
          <w:lang w:val="en"/>
        </w:rPr>
        <w:t xml:space="preserve"> - </w:t>
      </w:r>
      <w:r w:rsidRPr="5A70A61B" w:rsidR="6E200E5F">
        <w:rPr>
          <w:rFonts w:ascii="Arial" w:hAnsi="Arial" w:eastAsia="Arial" w:cs="Arial"/>
          <w:b w:val="1"/>
          <w:bCs w:val="1"/>
          <w:color w:val="000000" w:themeColor="text1" w:themeTint="FF" w:themeShade="FF"/>
          <w:sz w:val="24"/>
          <w:szCs w:val="24"/>
          <w:highlight w:val="yellow"/>
          <w:lang w:val="en"/>
        </w:rPr>
        <w:t>(UPDATED 6 NOVEMBER)</w:t>
      </w:r>
    </w:p>
    <w:p w:rsidR="7B9A9B5E" w:rsidP="64F67A4B" w:rsidRDefault="7B9A9B5E" w14:paraId="5CECE7F8" w14:textId="31856BE8">
      <w:pPr>
        <w:pStyle w:val="ListParagraph"/>
        <w:numPr>
          <w:ilvl w:val="0"/>
          <w:numId w:val="44"/>
        </w:numPr>
        <w:spacing w:line="240" w:lineRule="auto"/>
        <w:rPr>
          <w:rFonts w:ascii="Arial" w:hAnsi="Arial" w:eastAsia="Arial" w:cs="Arial"/>
          <w:b/>
          <w:bCs/>
          <w:color w:val="000000" w:themeColor="text1"/>
          <w:sz w:val="24"/>
          <w:szCs w:val="24"/>
        </w:rPr>
      </w:pPr>
      <w:r w:rsidRPr="64F67A4B">
        <w:rPr>
          <w:rFonts w:ascii="Arial" w:hAnsi="Arial" w:eastAsia="Arial" w:cs="Arial"/>
          <w:b/>
          <w:bCs/>
          <w:color w:val="000000" w:themeColor="text1"/>
          <w:sz w:val="24"/>
          <w:szCs w:val="24"/>
        </w:rPr>
        <w:t>Can I speak to someone about my idea before applying?</w:t>
      </w:r>
    </w:p>
    <w:p w:rsidR="5C276249" w:rsidP="7569AA0B" w:rsidRDefault="5C276249" w14:paraId="37EB4E4C" w14:textId="3048BDA9">
      <w:pPr>
        <w:pStyle w:val="ListParagraph"/>
        <w:numPr>
          <w:ilvl w:val="0"/>
          <w:numId w:val="44"/>
        </w:numPr>
        <w:spacing w:line="240" w:lineRule="auto"/>
        <w:rPr>
          <w:rFonts w:ascii="Arial" w:hAnsi="Arial" w:eastAsia="Arial" w:cs="Arial"/>
          <w:color w:val="000000" w:themeColor="text1"/>
          <w:sz w:val="24"/>
          <w:szCs w:val="24"/>
        </w:rPr>
      </w:pPr>
      <w:r w:rsidRPr="382C276D">
        <w:rPr>
          <w:rFonts w:ascii="Arial" w:hAnsi="Arial" w:eastAsia="Arial" w:cs="Arial"/>
          <w:b/>
          <w:bCs/>
          <w:color w:val="000000" w:themeColor="text1"/>
          <w:sz w:val="24"/>
          <w:szCs w:val="24"/>
          <w:lang w:val="en"/>
        </w:rPr>
        <w:t>What access provisions do you have for the application process?</w:t>
      </w:r>
    </w:p>
    <w:p w:rsidR="5911D42B" w:rsidP="382C276D" w:rsidRDefault="5911D42B" w14:paraId="38B7F5AC" w14:textId="53B5CB50">
      <w:pPr>
        <w:pStyle w:val="ListParagraph"/>
        <w:numPr>
          <w:ilvl w:val="0"/>
          <w:numId w:val="44"/>
        </w:numPr>
        <w:spacing w:after="0" w:line="240" w:lineRule="auto"/>
        <w:rPr>
          <w:rFonts w:ascii="Arial" w:hAnsi="Arial" w:eastAsia="Arial" w:cs="Arial"/>
          <w:b/>
          <w:bCs/>
          <w:color w:val="000000" w:themeColor="text1"/>
          <w:sz w:val="24"/>
          <w:szCs w:val="24"/>
          <w:lang w:val="en"/>
        </w:rPr>
      </w:pPr>
      <w:r w:rsidRPr="5A5D916B" w:rsidR="5911D42B">
        <w:rPr>
          <w:rFonts w:ascii="Arial" w:hAnsi="Arial" w:eastAsia="Arial" w:cs="Arial"/>
          <w:b w:val="1"/>
          <w:bCs w:val="1"/>
          <w:color w:val="000000" w:themeColor="text1" w:themeTint="FF" w:themeShade="FF"/>
          <w:sz w:val="24"/>
          <w:szCs w:val="24"/>
          <w:lang w:val="en"/>
        </w:rPr>
        <w:t>What are the Sandbox application form questions?</w:t>
      </w:r>
    </w:p>
    <w:p w:rsidR="3F43DA2E" w:rsidP="5A5D916B" w:rsidRDefault="3F43DA2E" w14:paraId="474FE840" w14:textId="56A83685">
      <w:pPr>
        <w:pStyle w:val="ListParagraph"/>
        <w:numPr>
          <w:ilvl w:val="0"/>
          <w:numId w:val="44"/>
        </w:numPr>
        <w:spacing w:after="0" w:line="240" w:lineRule="auto"/>
        <w:rPr>
          <w:rFonts w:ascii="Arial" w:hAnsi="Arial" w:eastAsia="Arial" w:cs="Arial"/>
          <w:b w:val="1"/>
          <w:bCs w:val="1"/>
          <w:color w:val="000000" w:themeColor="text1" w:themeTint="FF" w:themeShade="FF"/>
          <w:sz w:val="24"/>
          <w:szCs w:val="24"/>
          <w:lang w:val="en"/>
        </w:rPr>
      </w:pPr>
      <w:r w:rsidRPr="5A5D916B" w:rsidR="3F43DA2E">
        <w:rPr>
          <w:rFonts w:ascii="Arial" w:hAnsi="Arial" w:eastAsia="Arial" w:cs="Arial"/>
          <w:b w:val="1"/>
          <w:bCs w:val="1"/>
          <w:color w:val="000000" w:themeColor="text1" w:themeTint="FF" w:themeShade="FF"/>
          <w:sz w:val="24"/>
          <w:szCs w:val="24"/>
          <w:lang w:val="en"/>
        </w:rPr>
        <w:t>What are the assessment criteria?</w:t>
      </w:r>
    </w:p>
    <w:p w:rsidR="2FCEB0E3" w:rsidP="5A5D916B" w:rsidRDefault="2FCEB0E3" w14:paraId="095941D1" w14:textId="5B06697A">
      <w:pPr>
        <w:pStyle w:val="ListParagraph"/>
        <w:numPr>
          <w:ilvl w:val="0"/>
          <w:numId w:val="44"/>
        </w:numPr>
        <w:spacing w:after="0" w:line="240" w:lineRule="auto"/>
        <w:rPr>
          <w:rFonts w:ascii="Arial" w:hAnsi="Arial" w:eastAsia="Arial" w:cs="Arial"/>
          <w:b w:val="1"/>
          <w:bCs w:val="1"/>
          <w:color w:val="000000" w:themeColor="text1" w:themeTint="FF" w:themeShade="FF"/>
          <w:sz w:val="24"/>
          <w:szCs w:val="24"/>
          <w:lang w:val="en"/>
        </w:rPr>
      </w:pPr>
      <w:r w:rsidRPr="5A5D916B" w:rsidR="2FCEB0E3">
        <w:rPr>
          <w:rFonts w:ascii="Arial" w:hAnsi="Arial" w:eastAsia="Arial" w:cs="Arial"/>
          <w:b w:val="1"/>
          <w:bCs w:val="1"/>
          <w:color w:val="000000" w:themeColor="text1" w:themeTint="FF" w:themeShade="FF"/>
          <w:sz w:val="24"/>
          <w:szCs w:val="24"/>
          <w:lang w:val="en"/>
        </w:rPr>
        <w:t xml:space="preserve">When is the </w:t>
      </w:r>
      <w:r w:rsidRPr="5A5D916B" w:rsidR="2E730E5E">
        <w:rPr>
          <w:rFonts w:ascii="Arial" w:hAnsi="Arial" w:eastAsia="Arial" w:cs="Arial"/>
          <w:b w:val="1"/>
          <w:bCs w:val="1"/>
          <w:color w:val="000000" w:themeColor="text1" w:themeTint="FF" w:themeShade="FF"/>
          <w:sz w:val="24"/>
          <w:szCs w:val="24"/>
          <w:lang w:val="en"/>
        </w:rPr>
        <w:t>S</w:t>
      </w:r>
      <w:r w:rsidRPr="5A5D916B" w:rsidR="2FCEB0E3">
        <w:rPr>
          <w:rFonts w:ascii="Arial" w:hAnsi="Arial" w:eastAsia="Arial" w:cs="Arial"/>
          <w:b w:val="1"/>
          <w:bCs w:val="1"/>
          <w:color w:val="000000" w:themeColor="text1" w:themeTint="FF" w:themeShade="FF"/>
          <w:sz w:val="24"/>
          <w:szCs w:val="24"/>
          <w:lang w:val="en"/>
        </w:rPr>
        <w:t>andbox production period</w:t>
      </w:r>
      <w:r w:rsidRPr="5A5D916B" w:rsidR="01992027">
        <w:rPr>
          <w:rFonts w:ascii="Arial" w:hAnsi="Arial" w:eastAsia="Arial" w:cs="Arial"/>
          <w:b w:val="1"/>
          <w:bCs w:val="1"/>
          <w:color w:val="000000" w:themeColor="text1" w:themeTint="FF" w:themeShade="FF"/>
          <w:sz w:val="24"/>
          <w:szCs w:val="24"/>
          <w:lang w:val="en"/>
        </w:rPr>
        <w:t xml:space="preserve"> including workshop dates</w:t>
      </w:r>
      <w:r w:rsidRPr="5A5D916B" w:rsidR="2FCEB0E3">
        <w:rPr>
          <w:rFonts w:ascii="Arial" w:hAnsi="Arial" w:eastAsia="Arial" w:cs="Arial"/>
          <w:b w:val="1"/>
          <w:bCs w:val="1"/>
          <w:color w:val="000000" w:themeColor="text1" w:themeTint="FF" w:themeShade="FF"/>
          <w:sz w:val="24"/>
          <w:szCs w:val="24"/>
          <w:lang w:val="en"/>
        </w:rPr>
        <w:t>?</w:t>
      </w:r>
    </w:p>
    <w:p w:rsidR="5911D42B" w:rsidP="7569AA0B" w:rsidRDefault="5911D42B" w14:paraId="663F2F2F" w14:textId="738437E4">
      <w:pPr>
        <w:pStyle w:val="ListParagraph"/>
        <w:numPr>
          <w:ilvl w:val="0"/>
          <w:numId w:val="44"/>
        </w:numPr>
        <w:spacing w:line="240" w:lineRule="auto"/>
        <w:rPr>
          <w:rFonts w:ascii="Arial" w:hAnsi="Arial" w:eastAsia="Arial" w:cs="Arial"/>
          <w:color w:val="000000" w:themeColor="text1"/>
          <w:sz w:val="24"/>
          <w:szCs w:val="24"/>
        </w:rPr>
      </w:pPr>
      <w:r w:rsidRPr="5A70A61B" w:rsidR="5911D42B">
        <w:rPr>
          <w:rFonts w:ascii="Arial" w:hAnsi="Arial" w:eastAsia="Arial" w:cs="Arial"/>
          <w:b w:val="1"/>
          <w:bCs w:val="1"/>
          <w:color w:val="000000" w:themeColor="text1" w:themeTint="FF" w:themeShade="FF"/>
          <w:sz w:val="24"/>
          <w:szCs w:val="24"/>
          <w:lang w:val="en"/>
        </w:rPr>
        <w:t>How many people should be in a team?</w:t>
      </w:r>
      <w:r w:rsidRPr="5A70A61B" w:rsidR="469D21EA">
        <w:rPr>
          <w:rFonts w:ascii="Arial" w:hAnsi="Arial" w:eastAsia="Arial" w:cs="Arial"/>
          <w:b w:val="1"/>
          <w:bCs w:val="1"/>
          <w:color w:val="000000" w:themeColor="text1" w:themeTint="FF" w:themeShade="FF"/>
          <w:sz w:val="24"/>
          <w:szCs w:val="24"/>
          <w:lang w:val="en"/>
        </w:rPr>
        <w:t xml:space="preserve"> - </w:t>
      </w:r>
      <w:r w:rsidRPr="5A70A61B" w:rsidR="469D21EA">
        <w:rPr>
          <w:rFonts w:ascii="Arial" w:hAnsi="Arial" w:eastAsia="Arial" w:cs="Arial"/>
          <w:b w:val="1"/>
          <w:bCs w:val="1"/>
          <w:color w:val="000000" w:themeColor="text1" w:themeTint="FF" w:themeShade="FF"/>
          <w:sz w:val="24"/>
          <w:szCs w:val="24"/>
          <w:highlight w:val="yellow"/>
          <w:lang w:val="en"/>
        </w:rPr>
        <w:t>(UPDATED 6 NOVEMBER)</w:t>
      </w:r>
    </w:p>
    <w:p w:rsidR="5911D42B" w:rsidP="7569AA0B" w:rsidRDefault="5911D42B" w14:paraId="0204F596" w14:textId="5F115109">
      <w:pPr>
        <w:pStyle w:val="ListParagraph"/>
        <w:numPr>
          <w:ilvl w:val="0"/>
          <w:numId w:val="44"/>
        </w:numPr>
        <w:spacing w:line="240" w:lineRule="auto"/>
        <w:rPr>
          <w:rFonts w:ascii="Arial" w:hAnsi="Arial" w:eastAsia="Arial" w:cs="Arial"/>
          <w:color w:val="000000" w:themeColor="text1"/>
          <w:sz w:val="24"/>
          <w:szCs w:val="24"/>
        </w:rPr>
      </w:pPr>
      <w:r w:rsidRPr="5A5D916B" w:rsidR="5911D42B">
        <w:rPr>
          <w:rFonts w:ascii="Arial" w:hAnsi="Arial" w:eastAsia="Arial" w:cs="Arial"/>
          <w:b w:val="1"/>
          <w:bCs w:val="1"/>
          <w:color w:val="000000" w:themeColor="text1" w:themeTint="FF" w:themeShade="FF"/>
          <w:sz w:val="24"/>
          <w:szCs w:val="24"/>
        </w:rPr>
        <w:t>Can I or my business lead or be a collaborator in more than one application?</w:t>
      </w:r>
    </w:p>
    <w:p w:rsidR="5911D42B" w:rsidP="7569AA0B" w:rsidRDefault="5911D42B" w14:paraId="60C6797C" w14:textId="00CF4EDE">
      <w:pPr>
        <w:pStyle w:val="ListParagraph"/>
        <w:numPr>
          <w:ilvl w:val="0"/>
          <w:numId w:val="44"/>
        </w:numPr>
        <w:spacing w:line="240" w:lineRule="auto"/>
        <w:rPr>
          <w:rFonts w:ascii="Arial" w:hAnsi="Arial" w:eastAsia="Arial" w:cs="Arial"/>
          <w:color w:val="000000" w:themeColor="text1"/>
          <w:sz w:val="24"/>
          <w:szCs w:val="24"/>
        </w:rPr>
      </w:pPr>
      <w:r w:rsidRPr="5A5D916B" w:rsidR="5911D42B">
        <w:rPr>
          <w:rFonts w:ascii="Arial" w:hAnsi="Arial" w:eastAsia="Arial" w:cs="Arial"/>
          <w:b w:val="1"/>
          <w:bCs w:val="1"/>
          <w:color w:val="000000" w:themeColor="text1" w:themeTint="FF" w:themeShade="FF"/>
          <w:sz w:val="24"/>
          <w:szCs w:val="24"/>
          <w:lang w:val="en"/>
        </w:rPr>
        <w:t>How much should we pay ourselves / our collaborators?</w:t>
      </w:r>
    </w:p>
    <w:p w:rsidR="5911D42B" w:rsidP="7569AA0B" w:rsidRDefault="5911D42B" w14:paraId="639CE8E0" w14:textId="7BA63E9C">
      <w:pPr>
        <w:pStyle w:val="ListParagraph"/>
        <w:numPr>
          <w:ilvl w:val="0"/>
          <w:numId w:val="44"/>
        </w:numPr>
        <w:spacing w:line="240" w:lineRule="auto"/>
        <w:rPr>
          <w:rFonts w:ascii="Arial" w:hAnsi="Arial" w:eastAsia="Arial" w:cs="Arial"/>
          <w:color w:val="000000" w:themeColor="text1"/>
          <w:sz w:val="24"/>
          <w:szCs w:val="24"/>
        </w:rPr>
      </w:pPr>
      <w:r w:rsidRPr="5A5D916B" w:rsidR="5911D42B">
        <w:rPr>
          <w:rFonts w:ascii="Arial" w:hAnsi="Arial" w:eastAsia="Arial" w:cs="Arial"/>
          <w:b w:val="1"/>
          <w:bCs w:val="1"/>
          <w:color w:val="000000" w:themeColor="text1" w:themeTint="FF" w:themeShade="FF"/>
          <w:sz w:val="24"/>
          <w:szCs w:val="24"/>
          <w:lang w:val="en"/>
        </w:rPr>
        <w:t>Is VAT included or excluded from the £45,000?</w:t>
      </w:r>
    </w:p>
    <w:p w:rsidR="19A10723" w:rsidP="7569AA0B" w:rsidRDefault="19A10723" w14:paraId="5E0F121E" w14:textId="2B209AF8">
      <w:pPr>
        <w:pStyle w:val="ListParagraph"/>
        <w:numPr>
          <w:ilvl w:val="0"/>
          <w:numId w:val="44"/>
        </w:numPr>
        <w:spacing w:line="240" w:lineRule="auto"/>
        <w:rPr>
          <w:rFonts w:ascii="Arial" w:hAnsi="Arial" w:eastAsia="Arial" w:cs="Arial"/>
          <w:color w:val="000000" w:themeColor="text1"/>
          <w:sz w:val="24"/>
          <w:szCs w:val="24"/>
        </w:rPr>
      </w:pPr>
      <w:r w:rsidRPr="5A5D916B" w:rsidR="19A10723">
        <w:rPr>
          <w:rFonts w:ascii="Arial" w:hAnsi="Arial" w:eastAsia="Arial" w:cs="Arial"/>
          <w:b w:val="1"/>
          <w:bCs w:val="1"/>
          <w:color w:val="000000" w:themeColor="text1" w:themeTint="FF" w:themeShade="FF"/>
          <w:sz w:val="24"/>
          <w:szCs w:val="24"/>
          <w:lang w:val="en"/>
        </w:rPr>
        <w:t>Can you tell me more about State Aid and funding eligibility?</w:t>
      </w:r>
    </w:p>
    <w:p w:rsidR="44CBFB8D" w:rsidP="382C276D" w:rsidRDefault="44CBFB8D" w14:paraId="7CDF70B7" w14:textId="6D1EC634">
      <w:pPr>
        <w:pStyle w:val="ListParagraph"/>
        <w:numPr>
          <w:ilvl w:val="0"/>
          <w:numId w:val="44"/>
        </w:numPr>
        <w:spacing w:line="240" w:lineRule="auto"/>
        <w:rPr>
          <w:rFonts w:ascii="Arial" w:hAnsi="Arial" w:eastAsia="Arial" w:cs="Arial"/>
          <w:b/>
          <w:bCs/>
          <w:color w:val="000000" w:themeColor="text1"/>
          <w:sz w:val="24"/>
          <w:szCs w:val="24"/>
          <w:lang w:val="en"/>
        </w:rPr>
      </w:pPr>
      <w:r w:rsidRPr="5A5D916B" w:rsidR="44CBFB8D">
        <w:rPr>
          <w:rFonts w:ascii="Arial" w:hAnsi="Arial" w:eastAsia="Arial" w:cs="Arial"/>
          <w:b w:val="1"/>
          <w:bCs w:val="1"/>
          <w:color w:val="000000" w:themeColor="text1" w:themeTint="FF" w:themeShade="FF"/>
          <w:sz w:val="24"/>
          <w:szCs w:val="24"/>
          <w:lang w:val="en"/>
        </w:rPr>
        <w:t>Who is responsible for contracting and payments?</w:t>
      </w:r>
    </w:p>
    <w:p w:rsidR="03DFA969" w:rsidP="382C276D" w:rsidRDefault="03DFA969" w14:paraId="7D6ED464" w14:textId="667AE685">
      <w:pPr>
        <w:pStyle w:val="ListParagraph"/>
        <w:numPr>
          <w:ilvl w:val="0"/>
          <w:numId w:val="44"/>
        </w:numPr>
        <w:spacing w:line="240" w:lineRule="auto"/>
        <w:rPr>
          <w:rFonts w:ascii="Arial" w:hAnsi="Arial" w:eastAsia="Arial" w:cs="Arial"/>
          <w:color w:val="000000" w:themeColor="text1"/>
          <w:sz w:val="24"/>
          <w:szCs w:val="24"/>
        </w:rPr>
      </w:pPr>
      <w:r w:rsidRPr="5A5D916B" w:rsidR="03DFA969">
        <w:rPr>
          <w:rFonts w:ascii="Arial" w:hAnsi="Arial" w:eastAsia="Arial" w:cs="Arial"/>
          <w:b w:val="1"/>
          <w:bCs w:val="1"/>
          <w:color w:val="000000" w:themeColor="text1" w:themeTint="FF" w:themeShade="FF"/>
          <w:sz w:val="24"/>
          <w:szCs w:val="24"/>
          <w:lang w:val="en"/>
        </w:rPr>
        <w:t>What level of time commitment do you anticipate?</w:t>
      </w:r>
    </w:p>
    <w:p w:rsidR="64599AEB" w:rsidP="7569AA0B" w:rsidRDefault="64599AEB" w14:paraId="4F0EC012" w14:textId="0A666B4E">
      <w:pPr>
        <w:pStyle w:val="ListParagraph"/>
        <w:numPr>
          <w:ilvl w:val="0"/>
          <w:numId w:val="44"/>
        </w:numPr>
        <w:spacing w:line="240" w:lineRule="auto"/>
        <w:rPr>
          <w:rFonts w:ascii="Arial" w:hAnsi="Arial" w:eastAsia="Arial" w:cs="Arial"/>
          <w:b/>
          <w:bCs/>
          <w:color w:val="000000" w:themeColor="text1"/>
          <w:sz w:val="24"/>
          <w:szCs w:val="24"/>
          <w:lang w:val="en"/>
        </w:rPr>
      </w:pPr>
      <w:r w:rsidRPr="5A5D916B" w:rsidR="64599AEB">
        <w:rPr>
          <w:rFonts w:ascii="Arial" w:hAnsi="Arial" w:eastAsia="Arial" w:cs="Arial"/>
          <w:b w:val="1"/>
          <w:bCs w:val="1"/>
          <w:color w:val="000000" w:themeColor="text1" w:themeTint="FF" w:themeShade="FF"/>
          <w:sz w:val="24"/>
          <w:szCs w:val="24"/>
          <w:lang w:val="en"/>
        </w:rPr>
        <w:t xml:space="preserve">What happens in March – April 2024 between selection and the start of the Sandbox? </w:t>
      </w:r>
    </w:p>
    <w:p w:rsidR="5404E543" w:rsidP="7569AA0B" w:rsidRDefault="5404E543" w14:paraId="6A53CD27" w14:textId="45DB4F14">
      <w:pPr>
        <w:pStyle w:val="ListParagraph"/>
        <w:numPr>
          <w:ilvl w:val="0"/>
          <w:numId w:val="44"/>
        </w:numPr>
        <w:spacing w:line="240" w:lineRule="auto"/>
        <w:rPr>
          <w:rFonts w:ascii="Arial" w:hAnsi="Arial" w:eastAsia="Arial" w:cs="Arial"/>
          <w:color w:val="000000" w:themeColor="text1"/>
          <w:sz w:val="24"/>
          <w:szCs w:val="24"/>
        </w:rPr>
      </w:pPr>
      <w:r w:rsidRPr="5A5D916B" w:rsidR="5404E543">
        <w:rPr>
          <w:rFonts w:ascii="Arial" w:hAnsi="Arial" w:eastAsia="Arial" w:cs="Arial"/>
          <w:b w:val="1"/>
          <w:bCs w:val="1"/>
          <w:color w:val="000000" w:themeColor="text1" w:themeTint="FF" w:themeShade="FF"/>
          <w:sz w:val="24"/>
          <w:szCs w:val="24"/>
          <w:lang w:val="en"/>
        </w:rPr>
        <w:t>What is your approach to IP?</w:t>
      </w:r>
    </w:p>
    <w:p w:rsidR="359BB145" w:rsidP="64F67A4B" w:rsidRDefault="4B212F03" w14:paraId="3DFCCB8B" w14:textId="3D6CD381">
      <w:pPr>
        <w:pStyle w:val="ListParagraph"/>
        <w:numPr>
          <w:ilvl w:val="0"/>
          <w:numId w:val="44"/>
        </w:numPr>
        <w:spacing w:line="240" w:lineRule="auto"/>
        <w:rPr>
          <w:rFonts w:ascii="Arial" w:hAnsi="Arial" w:eastAsia="Arial" w:cs="Arial"/>
          <w:b/>
          <w:bCs/>
          <w:color w:val="000000" w:themeColor="text1"/>
          <w:sz w:val="24"/>
          <w:szCs w:val="24"/>
        </w:rPr>
      </w:pPr>
      <w:r w:rsidRPr="5A5D916B" w:rsidR="4B212F03">
        <w:rPr>
          <w:rFonts w:ascii="Arial" w:hAnsi="Arial" w:eastAsia="Arial" w:cs="Arial"/>
          <w:b w:val="1"/>
          <w:bCs w:val="1"/>
          <w:color w:val="000000" w:themeColor="text1" w:themeTint="FF" w:themeShade="FF"/>
          <w:sz w:val="24"/>
          <w:szCs w:val="24"/>
        </w:rPr>
        <w:t>What is Watershed and the Pervasive Media Studio</w:t>
      </w:r>
      <w:r w:rsidRPr="5A5D916B" w:rsidR="00D83737">
        <w:rPr>
          <w:rFonts w:ascii="Arial" w:hAnsi="Arial" w:eastAsia="Arial" w:cs="Arial"/>
          <w:b w:val="1"/>
          <w:bCs w:val="1"/>
          <w:color w:val="000000" w:themeColor="text1" w:themeTint="FF" w:themeShade="FF"/>
          <w:sz w:val="24"/>
          <w:szCs w:val="24"/>
        </w:rPr>
        <w:t>?</w:t>
      </w:r>
    </w:p>
    <w:p w:rsidR="47071861" w:rsidP="382C276D" w:rsidRDefault="47071861" w14:paraId="068C8F7F" w14:textId="7D37EAAB">
      <w:pPr>
        <w:pStyle w:val="ListParagraph"/>
        <w:numPr>
          <w:ilvl w:val="0"/>
          <w:numId w:val="44"/>
        </w:numPr>
        <w:spacing w:line="240" w:lineRule="auto"/>
        <w:rPr>
          <w:rFonts w:ascii="Arial" w:hAnsi="Arial" w:eastAsia="Arial" w:cs="Arial"/>
          <w:color w:val="000000" w:themeColor="text1"/>
          <w:sz w:val="24"/>
          <w:szCs w:val="24"/>
        </w:rPr>
      </w:pPr>
      <w:r w:rsidRPr="5A5D916B" w:rsidR="47071861">
        <w:rPr>
          <w:rFonts w:ascii="Arial" w:hAnsi="Arial" w:eastAsia="Arial" w:cs="Arial"/>
          <w:b w:val="1"/>
          <w:bCs w:val="1"/>
          <w:color w:val="000000" w:themeColor="text1" w:themeTint="FF" w:themeShade="FF"/>
          <w:sz w:val="24"/>
          <w:szCs w:val="24"/>
          <w:lang w:val="en"/>
        </w:rPr>
        <w:t xml:space="preserve">What is </w:t>
      </w:r>
      <w:r w:rsidRPr="5A5D916B" w:rsidR="47071861">
        <w:rPr>
          <w:rFonts w:ascii="Arial" w:hAnsi="Arial" w:eastAsia="Arial" w:cs="Arial"/>
          <w:b w:val="1"/>
          <w:bCs w:val="1"/>
          <w:color w:val="000000" w:themeColor="text1" w:themeTint="FF" w:themeShade="FF"/>
          <w:sz w:val="24"/>
          <w:szCs w:val="24"/>
          <w:lang w:val="en"/>
        </w:rPr>
        <w:t>MyWo</w:t>
      </w:r>
      <w:r w:rsidRPr="5A5D916B" w:rsidR="53D76DB2">
        <w:rPr>
          <w:rFonts w:ascii="Arial" w:hAnsi="Arial" w:eastAsia="Arial" w:cs="Arial"/>
          <w:b w:val="1"/>
          <w:bCs w:val="1"/>
          <w:color w:val="000000" w:themeColor="text1" w:themeTint="FF" w:themeShade="FF"/>
          <w:sz w:val="24"/>
          <w:szCs w:val="24"/>
          <w:lang w:val="en"/>
        </w:rPr>
        <w:t>rl</w:t>
      </w:r>
      <w:r w:rsidRPr="5A5D916B" w:rsidR="47071861">
        <w:rPr>
          <w:rFonts w:ascii="Arial" w:hAnsi="Arial" w:eastAsia="Arial" w:cs="Arial"/>
          <w:b w:val="1"/>
          <w:bCs w:val="1"/>
          <w:color w:val="000000" w:themeColor="text1" w:themeTint="FF" w:themeShade="FF"/>
          <w:sz w:val="24"/>
          <w:szCs w:val="24"/>
          <w:lang w:val="en"/>
        </w:rPr>
        <w:t>d</w:t>
      </w:r>
      <w:r w:rsidRPr="5A5D916B" w:rsidR="47071861">
        <w:rPr>
          <w:rFonts w:ascii="Arial" w:hAnsi="Arial" w:eastAsia="Arial" w:cs="Arial"/>
          <w:b w:val="1"/>
          <w:bCs w:val="1"/>
          <w:color w:val="000000" w:themeColor="text1" w:themeTint="FF" w:themeShade="FF"/>
          <w:sz w:val="24"/>
          <w:szCs w:val="24"/>
          <w:lang w:val="en"/>
        </w:rPr>
        <w:t>?</w:t>
      </w:r>
    </w:p>
    <w:p w:rsidR="7569AA0B" w:rsidRDefault="7569AA0B" w14:paraId="578C193A" w14:textId="169BA0A1">
      <w:r>
        <w:br w:type="page"/>
      </w:r>
    </w:p>
    <w:p w:rsidR="00215B7A" w:rsidP="689D4235" w:rsidRDefault="00215B7A" w14:paraId="546268F8" w14:textId="26B9E580">
      <w:pPr>
        <w:spacing w:line="240" w:lineRule="auto"/>
        <w:rPr>
          <w:rFonts w:ascii="Arial" w:hAnsi="Arial" w:eastAsia="Arial" w:cs="Arial"/>
          <w:color w:val="000000" w:themeColor="text1"/>
          <w:sz w:val="24"/>
          <w:szCs w:val="24"/>
        </w:rPr>
      </w:pPr>
    </w:p>
    <w:p w:rsidR="41DED26E" w:rsidP="7569AA0B" w:rsidRDefault="41DED26E" w14:paraId="1B23A975" w14:textId="00754AEF">
      <w:pPr>
        <w:spacing w:line="240" w:lineRule="auto"/>
        <w:rPr>
          <w:rFonts w:ascii="Arial" w:hAnsi="Arial" w:eastAsia="Arial" w:cs="Arial"/>
          <w:b w:val="1"/>
          <w:bCs w:val="1"/>
          <w:color w:val="000000" w:themeColor="text1"/>
          <w:sz w:val="24"/>
          <w:szCs w:val="24"/>
          <w:lang w:val="en"/>
        </w:rPr>
      </w:pPr>
      <w:r w:rsidRPr="2C112A8E" w:rsidR="41DED26E">
        <w:rPr>
          <w:rFonts w:ascii="Arial" w:hAnsi="Arial" w:eastAsia="Arial" w:cs="Arial"/>
          <w:b w:val="1"/>
          <w:bCs w:val="1"/>
          <w:color w:val="000000" w:themeColor="text1" w:themeTint="FF" w:themeShade="FF"/>
          <w:sz w:val="24"/>
          <w:szCs w:val="24"/>
          <w:lang w:val="en"/>
        </w:rPr>
        <w:t>Am I eligible to apply to Sandbox?</w:t>
      </w:r>
      <w:r w:rsidRPr="2C112A8E" w:rsidR="2234476C">
        <w:rPr>
          <w:rFonts w:ascii="Arial" w:hAnsi="Arial" w:eastAsia="Arial" w:cs="Arial"/>
          <w:b w:val="1"/>
          <w:bCs w:val="1"/>
          <w:color w:val="000000" w:themeColor="text1" w:themeTint="FF" w:themeShade="FF"/>
          <w:sz w:val="24"/>
          <w:szCs w:val="24"/>
          <w:lang w:val="en"/>
        </w:rPr>
        <w:t xml:space="preserve"> </w:t>
      </w:r>
      <w:r w:rsidRPr="2C112A8E" w:rsidR="2234476C">
        <w:rPr>
          <w:rFonts w:ascii="Arial" w:hAnsi="Arial" w:eastAsia="Arial" w:cs="Arial"/>
          <w:b w:val="1"/>
          <w:bCs w:val="1"/>
          <w:color w:val="000000" w:themeColor="text1" w:themeTint="FF" w:themeShade="FF"/>
          <w:sz w:val="24"/>
          <w:szCs w:val="24"/>
          <w:highlight w:val="yellow"/>
          <w:lang w:val="en"/>
        </w:rPr>
        <w:t>(UPDATED 9 NOVEMBER)</w:t>
      </w:r>
    </w:p>
    <w:p w:rsidR="53CE96A4" w:rsidP="64F67A4B" w:rsidRDefault="53CE96A4" w14:paraId="4D4AB602" w14:textId="5E38B953">
      <w:pPr>
        <w:spacing w:line="240" w:lineRule="auto"/>
        <w:rPr>
          <w:rFonts w:ascii="Arial" w:hAnsi="Arial" w:eastAsia="Arial" w:cs="Arial"/>
          <w:color w:val="000000" w:themeColor="text1"/>
          <w:sz w:val="24"/>
          <w:szCs w:val="24"/>
          <w:lang w:val="en"/>
        </w:rPr>
      </w:pPr>
      <w:r w:rsidRPr="24A29B90" w:rsidR="53CE96A4">
        <w:rPr>
          <w:rFonts w:ascii="Arial" w:hAnsi="Arial" w:eastAsia="Arial" w:cs="Arial"/>
          <w:color w:val="000000" w:themeColor="text1" w:themeTint="FF" w:themeShade="FF"/>
          <w:sz w:val="24"/>
          <w:szCs w:val="24"/>
          <w:lang w:val="en"/>
        </w:rPr>
        <w:t xml:space="preserve">To apply for </w:t>
      </w:r>
      <w:r w:rsidRPr="24A29B90" w:rsidR="53CE96A4">
        <w:rPr>
          <w:rFonts w:ascii="Arial" w:hAnsi="Arial" w:eastAsia="Arial" w:cs="Arial"/>
          <w:color w:val="000000" w:themeColor="text1" w:themeTint="FF" w:themeShade="FF"/>
          <w:sz w:val="24"/>
          <w:szCs w:val="24"/>
          <w:lang w:val="en"/>
        </w:rPr>
        <w:t>Sandbox</w:t>
      </w:r>
      <w:r w:rsidRPr="24A29B90" w:rsidR="53CE96A4">
        <w:rPr>
          <w:rFonts w:ascii="Arial" w:hAnsi="Arial" w:eastAsia="Arial" w:cs="Arial"/>
          <w:color w:val="000000" w:themeColor="text1" w:themeTint="FF" w:themeShade="FF"/>
          <w:sz w:val="24"/>
          <w:szCs w:val="24"/>
          <w:lang w:val="en"/>
        </w:rPr>
        <w:t xml:space="preserve"> you must meet all of the following criteria:</w:t>
      </w:r>
    </w:p>
    <w:p w:rsidR="64F67A4B" w:rsidP="64F67A4B" w:rsidRDefault="64F67A4B" w14:paraId="1C515593" w14:textId="1700D02A">
      <w:pPr>
        <w:pStyle w:val="ListParagraph"/>
        <w:numPr>
          <w:ilvl w:val="0"/>
          <w:numId w:val="9"/>
        </w:numPr>
        <w:spacing w:line="240" w:lineRule="auto"/>
        <w:rPr>
          <w:rFonts w:ascii="Arial" w:hAnsi="Arial" w:eastAsia="Arial" w:cs="Arial"/>
          <w:color w:val="000000" w:themeColor="text1"/>
          <w:sz w:val="24"/>
          <w:szCs w:val="24"/>
          <w:lang w:val="en"/>
        </w:rPr>
      </w:pPr>
      <w:r w:rsidRPr="2C112A8E" w:rsidR="64F67A4B">
        <w:rPr>
          <w:rFonts w:ascii="Arial" w:hAnsi="Arial" w:eastAsia="Arial" w:cs="Arial"/>
          <w:color w:val="000000" w:themeColor="text1" w:themeTint="FF" w:themeShade="FF"/>
          <w:sz w:val="24"/>
          <w:szCs w:val="24"/>
          <w:lang w:val="en"/>
        </w:rPr>
        <w:t xml:space="preserve">The lead applicant must be a small, </w:t>
      </w:r>
      <w:r w:rsidRPr="2C112A8E" w:rsidR="64F67A4B">
        <w:rPr>
          <w:rFonts w:ascii="Arial" w:hAnsi="Arial" w:eastAsia="Arial" w:cs="Arial"/>
          <w:color w:val="000000" w:themeColor="text1" w:themeTint="FF" w:themeShade="FF"/>
          <w:sz w:val="24"/>
          <w:szCs w:val="24"/>
          <w:lang w:val="en"/>
        </w:rPr>
        <w:t>micro</w:t>
      </w:r>
      <w:r w:rsidRPr="2C112A8E" w:rsidR="64F67A4B">
        <w:rPr>
          <w:rFonts w:ascii="Arial" w:hAnsi="Arial" w:eastAsia="Arial" w:cs="Arial"/>
          <w:color w:val="000000" w:themeColor="text1" w:themeTint="FF" w:themeShade="FF"/>
          <w:sz w:val="24"/>
          <w:szCs w:val="24"/>
          <w:lang w:val="en"/>
        </w:rPr>
        <w:t xml:space="preserve"> or medium sized business (you may be applying as a collaboration with other SMEs and/or individuals)</w:t>
      </w:r>
      <w:r w:rsidRPr="2C112A8E" w:rsidR="620189FC">
        <w:rPr>
          <w:rFonts w:ascii="Arial" w:hAnsi="Arial" w:eastAsia="Arial" w:cs="Arial"/>
          <w:color w:val="000000" w:themeColor="text1" w:themeTint="FF" w:themeShade="FF"/>
          <w:sz w:val="24"/>
          <w:szCs w:val="24"/>
          <w:lang w:val="en"/>
        </w:rPr>
        <w:t>*</w:t>
      </w:r>
    </w:p>
    <w:p w:rsidR="64F67A4B" w:rsidP="64F67A4B" w:rsidRDefault="64F67A4B" w14:paraId="0B71A105" w14:textId="327194C9">
      <w:pPr>
        <w:pStyle w:val="ListParagraph"/>
        <w:numPr>
          <w:ilvl w:val="0"/>
          <w:numId w:val="41"/>
        </w:numPr>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You can fully commit to participating in the Sandbox methodology and workshops.</w:t>
      </w:r>
    </w:p>
    <w:p w:rsidR="64F67A4B" w:rsidP="64F67A4B" w:rsidRDefault="64F67A4B" w14:paraId="24896BEC" w14:textId="5AD1406F">
      <w:pPr>
        <w:pStyle w:val="ListParagraph"/>
        <w:numPr>
          <w:ilvl w:val="0"/>
          <w:numId w:val="41"/>
        </w:numPr>
        <w:spacing w:line="240" w:lineRule="auto"/>
        <w:rPr>
          <w:rFonts w:ascii="Arial" w:hAnsi="Arial" w:eastAsia="Arial" w:cs="Arial"/>
          <w:color w:val="000000" w:themeColor="text1"/>
          <w:sz w:val="24"/>
          <w:szCs w:val="24"/>
        </w:rPr>
      </w:pPr>
      <w:r w:rsidRPr="2C112A8E" w:rsidR="64F67A4B">
        <w:rPr>
          <w:rFonts w:ascii="Arial" w:hAnsi="Arial" w:eastAsia="Arial" w:cs="Arial"/>
          <w:color w:val="000000" w:themeColor="text1" w:themeTint="FF" w:themeShade="FF"/>
          <w:sz w:val="24"/>
          <w:szCs w:val="24"/>
          <w:lang w:val="en"/>
        </w:rPr>
        <w:t>You are eligible to apply for the funding and the amount of state aid you/your company has received does not exceed £315,000 over any period of three fiscal years. See the State Aid and funding eligibility section.</w:t>
      </w:r>
    </w:p>
    <w:p w:rsidR="2C112A8E" w:rsidP="2C112A8E" w:rsidRDefault="2C112A8E" w14:paraId="2F5A7F2B" w14:textId="25C2E8F0">
      <w:pPr>
        <w:pStyle w:val="Normal"/>
        <w:spacing w:line="240" w:lineRule="auto"/>
        <w:rPr>
          <w:rFonts w:ascii="Arial" w:hAnsi="Arial" w:eastAsia="Arial" w:cs="Arial"/>
          <w:color w:val="000000" w:themeColor="text1" w:themeTint="FF" w:themeShade="FF"/>
          <w:sz w:val="24"/>
          <w:szCs w:val="24"/>
          <w:lang w:val="en"/>
        </w:rPr>
      </w:pPr>
    </w:p>
    <w:p w:rsidR="7BA455C2" w:rsidP="2C112A8E" w:rsidRDefault="7BA455C2" w14:paraId="5742DA00" w14:textId="28C5246B">
      <w:pPr>
        <w:pStyle w:val="Normal"/>
        <w:spacing w:line="240" w:lineRule="auto"/>
        <w:ind w:left="0"/>
        <w:rPr>
          <w:rFonts w:ascii="Arial" w:hAnsi="Arial" w:eastAsia="Arial" w:cs="Arial"/>
          <w:color w:val="000000" w:themeColor="text1" w:themeTint="FF" w:themeShade="FF"/>
          <w:sz w:val="24"/>
          <w:szCs w:val="24"/>
          <w:lang w:val="en"/>
        </w:rPr>
      </w:pPr>
      <w:r w:rsidRPr="2C112A8E" w:rsidR="7BA455C2">
        <w:rPr>
          <w:rFonts w:ascii="Arial" w:hAnsi="Arial" w:eastAsia="Arial" w:cs="Arial"/>
          <w:b w:val="1"/>
          <w:bCs w:val="1"/>
          <w:color w:val="000000" w:themeColor="text1" w:themeTint="FF" w:themeShade="FF"/>
          <w:sz w:val="24"/>
          <w:szCs w:val="24"/>
          <w:highlight w:val="yellow"/>
          <w:lang w:val="en"/>
        </w:rPr>
        <w:t>*</w:t>
      </w:r>
      <w:r w:rsidRPr="2C112A8E" w:rsidR="6850E565">
        <w:rPr>
          <w:rFonts w:ascii="Arial" w:hAnsi="Arial" w:eastAsia="Arial" w:cs="Arial"/>
          <w:b w:val="1"/>
          <w:bCs w:val="1"/>
          <w:color w:val="000000" w:themeColor="text1" w:themeTint="FF" w:themeShade="FF"/>
          <w:sz w:val="24"/>
          <w:szCs w:val="24"/>
          <w:highlight w:val="yellow"/>
          <w:lang w:val="en"/>
        </w:rPr>
        <w:t>(UPDATED 9 NOVEMBER)</w:t>
      </w:r>
      <w:r w:rsidRPr="2C112A8E" w:rsidR="6850E565">
        <w:rPr>
          <w:rFonts w:ascii="Arial" w:hAnsi="Arial" w:eastAsia="Arial" w:cs="Arial"/>
          <w:b w:val="1"/>
          <w:bCs w:val="1"/>
          <w:color w:val="000000" w:themeColor="text1" w:themeTint="FF" w:themeShade="FF"/>
          <w:sz w:val="24"/>
          <w:szCs w:val="24"/>
          <w:lang w:val="en"/>
        </w:rPr>
        <w:t xml:space="preserve"> </w:t>
      </w:r>
      <w:r w:rsidRPr="2C112A8E" w:rsidR="7BA455C2">
        <w:rPr>
          <w:rFonts w:ascii="Arial" w:hAnsi="Arial" w:eastAsia="Arial" w:cs="Arial"/>
          <w:color w:val="000000" w:themeColor="text1" w:themeTint="FF" w:themeShade="FF"/>
          <w:sz w:val="24"/>
          <w:szCs w:val="24"/>
          <w:lang w:val="en"/>
        </w:rPr>
        <w:t xml:space="preserve">Lead applicants can be individuals, for example sole traders or freelancers. ‘Micro’ refers to companies or entities that employ/have 9 or fewer people. </w:t>
      </w:r>
    </w:p>
    <w:p w:rsidR="7569AA0B" w:rsidP="7569AA0B" w:rsidRDefault="7569AA0B" w14:paraId="63D8F69C" w14:textId="2F73E99C">
      <w:pPr>
        <w:spacing w:line="240" w:lineRule="auto"/>
        <w:rPr>
          <w:rFonts w:ascii="Arial" w:hAnsi="Arial" w:eastAsia="Arial" w:cs="Arial"/>
          <w:color w:val="000000" w:themeColor="text1"/>
          <w:sz w:val="24"/>
          <w:szCs w:val="24"/>
        </w:rPr>
      </w:pPr>
    </w:p>
    <w:p w:rsidR="0BFD6EEF" w:rsidP="7569AA0B" w:rsidRDefault="41DED26E" w14:paraId="3C249DC7" w14:textId="0A99A7B1">
      <w:pPr>
        <w:spacing w:line="240" w:lineRule="auto"/>
        <w:rPr>
          <w:rFonts w:ascii="Arial" w:hAnsi="Arial" w:eastAsia="Arial" w:cs="Arial"/>
          <w:b w:val="1"/>
          <w:bCs w:val="1"/>
          <w:color w:val="000000" w:themeColor="text1"/>
          <w:sz w:val="24"/>
          <w:szCs w:val="24"/>
          <w:lang w:val="en"/>
        </w:rPr>
      </w:pPr>
      <w:r w:rsidRPr="037B9AEE" w:rsidR="41DED26E">
        <w:rPr>
          <w:rFonts w:ascii="Arial" w:hAnsi="Arial" w:eastAsia="Arial" w:cs="Arial"/>
          <w:b w:val="1"/>
          <w:bCs w:val="1"/>
          <w:color w:val="000000" w:themeColor="text1" w:themeTint="FF" w:themeShade="FF"/>
          <w:sz w:val="24"/>
          <w:szCs w:val="24"/>
          <w:lang w:val="en"/>
        </w:rPr>
        <w:t xml:space="preserve">I have received </w:t>
      </w:r>
      <w:r w:rsidRPr="037B9AEE" w:rsidR="41DED26E">
        <w:rPr>
          <w:rFonts w:ascii="Arial" w:hAnsi="Arial" w:eastAsia="Arial" w:cs="Arial"/>
          <w:b w:val="1"/>
          <w:bCs w:val="1"/>
          <w:color w:val="000000" w:themeColor="text1" w:themeTint="FF" w:themeShade="FF"/>
          <w:sz w:val="24"/>
          <w:szCs w:val="24"/>
          <w:lang w:val="en"/>
        </w:rPr>
        <w:t>MyWorld</w:t>
      </w:r>
      <w:r w:rsidRPr="037B9AEE" w:rsidR="41DED26E">
        <w:rPr>
          <w:rFonts w:ascii="Arial" w:hAnsi="Arial" w:eastAsia="Arial" w:cs="Arial"/>
          <w:b w:val="1"/>
          <w:bCs w:val="1"/>
          <w:color w:val="000000" w:themeColor="text1" w:themeTint="FF" w:themeShade="FF"/>
          <w:sz w:val="24"/>
          <w:szCs w:val="24"/>
          <w:lang w:val="en"/>
        </w:rPr>
        <w:t xml:space="preserve"> funding, can I still apply?</w:t>
      </w:r>
    </w:p>
    <w:p w:rsidR="41DED26E" w:rsidP="037B9AEE" w:rsidRDefault="53CE96A4" w14:paraId="1887EE2B" w14:textId="74F6C748">
      <w:pPr>
        <w:pStyle w:val="Normal"/>
        <w:spacing w:line="240" w:lineRule="auto"/>
        <w:rPr>
          <w:rFonts w:ascii="Arial" w:hAnsi="Arial" w:eastAsia="Arial" w:cs="Arial"/>
          <w:color w:val="000000" w:themeColor="text1" w:themeTint="FF" w:themeShade="FF"/>
          <w:sz w:val="24"/>
          <w:szCs w:val="24"/>
        </w:rPr>
      </w:pPr>
      <w:r w:rsidRPr="037B9AEE" w:rsidR="53CE96A4">
        <w:rPr>
          <w:rFonts w:ascii="Arial" w:hAnsi="Arial" w:eastAsia="Arial" w:cs="Arial"/>
          <w:color w:val="000000" w:themeColor="text1" w:themeTint="FF" w:themeShade="FF"/>
          <w:sz w:val="24"/>
          <w:szCs w:val="24"/>
        </w:rPr>
        <w:t xml:space="preserve">Applicants can apply if they have </w:t>
      </w:r>
      <w:r w:rsidRPr="037B9AEE" w:rsidR="6F8C5F22">
        <w:rPr>
          <w:rFonts w:ascii="Arial" w:hAnsi="Arial" w:eastAsia="Arial" w:cs="Arial"/>
          <w:color w:val="000000" w:themeColor="text1" w:themeTint="FF" w:themeShade="FF"/>
          <w:sz w:val="24"/>
          <w:szCs w:val="24"/>
        </w:rPr>
        <w:t xml:space="preserve">already </w:t>
      </w:r>
      <w:r w:rsidRPr="037B9AEE" w:rsidR="53CE96A4">
        <w:rPr>
          <w:rFonts w:ascii="Arial" w:hAnsi="Arial" w:eastAsia="Arial" w:cs="Arial"/>
          <w:color w:val="000000" w:themeColor="text1" w:themeTint="FF" w:themeShade="FF"/>
          <w:sz w:val="24"/>
          <w:szCs w:val="24"/>
        </w:rPr>
        <w:t xml:space="preserve">received </w:t>
      </w:r>
      <w:r w:rsidRPr="037B9AEE" w:rsidR="53CE96A4">
        <w:rPr>
          <w:rFonts w:ascii="Arial" w:hAnsi="Arial" w:eastAsia="Arial" w:cs="Arial"/>
          <w:color w:val="000000" w:themeColor="text1" w:themeTint="FF" w:themeShade="FF"/>
          <w:sz w:val="24"/>
          <w:szCs w:val="24"/>
        </w:rPr>
        <w:t>MyWorld</w:t>
      </w:r>
      <w:r w:rsidRPr="037B9AEE" w:rsidR="53CE96A4">
        <w:rPr>
          <w:rFonts w:ascii="Arial" w:hAnsi="Arial" w:eastAsia="Arial" w:cs="Arial"/>
          <w:color w:val="000000" w:themeColor="text1" w:themeTint="FF" w:themeShade="FF"/>
          <w:sz w:val="24"/>
          <w:szCs w:val="24"/>
        </w:rPr>
        <w:t xml:space="preserve"> funding</w:t>
      </w:r>
      <w:r w:rsidRPr="037B9AEE" w:rsidR="24ABBCA8">
        <w:rPr>
          <w:rFonts w:ascii="Arial" w:hAnsi="Arial" w:eastAsia="Arial" w:cs="Arial"/>
          <w:color w:val="000000" w:themeColor="text1" w:themeTint="FF" w:themeShade="FF"/>
          <w:sz w:val="24"/>
          <w:szCs w:val="24"/>
        </w:rPr>
        <w:t>.</w:t>
      </w:r>
      <w:r w:rsidRPr="037B9AEE" w:rsidR="7B52E272">
        <w:rPr>
          <w:rFonts w:ascii="Arial" w:hAnsi="Arial" w:eastAsia="Arial" w:cs="Arial"/>
          <w:color w:val="000000" w:themeColor="text1" w:themeTint="FF" w:themeShade="FF"/>
          <w:sz w:val="24"/>
          <w:szCs w:val="24"/>
        </w:rPr>
        <w:t xml:space="preserve"> If </w:t>
      </w:r>
      <w:r w:rsidRPr="037B9AEE" w:rsidR="509D307C">
        <w:rPr>
          <w:rFonts w:ascii="Arial" w:hAnsi="Arial" w:eastAsia="Arial" w:cs="Arial"/>
          <w:color w:val="000000" w:themeColor="text1" w:themeTint="FF" w:themeShade="FF"/>
          <w:sz w:val="24"/>
          <w:szCs w:val="24"/>
        </w:rPr>
        <w:t>the</w:t>
      </w:r>
      <w:r w:rsidRPr="037B9AEE" w:rsidR="7B52E272">
        <w:rPr>
          <w:rFonts w:ascii="Arial" w:hAnsi="Arial" w:eastAsia="Arial" w:cs="Arial"/>
          <w:color w:val="000000" w:themeColor="text1" w:themeTint="FF" w:themeShade="FF"/>
          <w:sz w:val="24"/>
          <w:szCs w:val="24"/>
        </w:rPr>
        <w:t xml:space="preserve"> funding would run in </w:t>
      </w:r>
      <w:r w:rsidRPr="037B9AEE" w:rsidR="6EE3B018">
        <w:rPr>
          <w:rFonts w:ascii="Arial" w:hAnsi="Arial" w:eastAsia="Arial" w:cs="Arial"/>
          <w:color w:val="000000" w:themeColor="text1" w:themeTint="FF" w:themeShade="FF"/>
          <w:sz w:val="24"/>
          <w:szCs w:val="24"/>
        </w:rPr>
        <w:t>parallel,</w:t>
      </w:r>
      <w:r w:rsidRPr="037B9AEE" w:rsidR="7B52E272">
        <w:rPr>
          <w:rFonts w:ascii="Arial" w:hAnsi="Arial" w:eastAsia="Arial" w:cs="Arial"/>
          <w:color w:val="000000" w:themeColor="text1" w:themeTint="FF" w:themeShade="FF"/>
          <w:sz w:val="24"/>
          <w:szCs w:val="24"/>
        </w:rPr>
        <w:t xml:space="preserve"> w</w:t>
      </w:r>
      <w:r w:rsidRPr="037B9AEE" w:rsidR="7B52E272">
        <w:rPr>
          <w:rFonts w:ascii="Arial" w:hAnsi="Arial" w:eastAsia="Arial" w:cs="Arial"/>
          <w:color w:val="000000" w:themeColor="text1" w:themeTint="FF" w:themeShade="FF"/>
          <w:sz w:val="24"/>
          <w:szCs w:val="24"/>
        </w:rPr>
        <w:t xml:space="preserve">e will need </w:t>
      </w:r>
      <w:r w:rsidRPr="037B9AEE" w:rsidR="7B52E272">
        <w:rPr>
          <w:rFonts w:ascii="Arial" w:hAnsi="Arial" w:eastAsia="Arial" w:cs="Arial"/>
          <w:color w:val="000000" w:themeColor="text1" w:themeTint="FF" w:themeShade="FF"/>
          <w:sz w:val="24"/>
          <w:szCs w:val="24"/>
        </w:rPr>
        <w:t>clear evidence</w:t>
      </w:r>
      <w:r w:rsidRPr="037B9AEE" w:rsidR="7B52E272">
        <w:rPr>
          <w:rFonts w:ascii="Arial" w:hAnsi="Arial" w:eastAsia="Arial" w:cs="Arial"/>
          <w:color w:val="000000" w:themeColor="text1" w:themeTint="FF" w:themeShade="FF"/>
          <w:sz w:val="24"/>
          <w:szCs w:val="24"/>
        </w:rPr>
        <w:t xml:space="preserve"> that you have the </w:t>
      </w:r>
      <w:r w:rsidRPr="037B9AEE" w:rsidR="7B52E272">
        <w:rPr>
          <w:rFonts w:ascii="Arial" w:hAnsi="Arial" w:eastAsia="Arial" w:cs="Arial"/>
          <w:color w:val="000000" w:themeColor="text1" w:themeTint="FF" w:themeShade="FF"/>
          <w:sz w:val="24"/>
          <w:szCs w:val="24"/>
        </w:rPr>
        <w:t>capacity</w:t>
      </w:r>
      <w:r w:rsidRPr="037B9AEE" w:rsidR="7B52E272">
        <w:rPr>
          <w:rFonts w:ascii="Arial" w:hAnsi="Arial" w:eastAsia="Arial" w:cs="Arial"/>
          <w:color w:val="000000" w:themeColor="text1" w:themeTint="FF" w:themeShade="FF"/>
          <w:sz w:val="24"/>
          <w:szCs w:val="24"/>
        </w:rPr>
        <w:t xml:space="preserve"> to </w:t>
      </w:r>
      <w:r w:rsidRPr="037B9AEE" w:rsidR="7B52E272">
        <w:rPr>
          <w:rFonts w:ascii="Arial" w:hAnsi="Arial" w:eastAsia="Arial" w:cs="Arial"/>
          <w:color w:val="000000" w:themeColor="text1" w:themeTint="FF" w:themeShade="FF"/>
          <w:sz w:val="24"/>
          <w:szCs w:val="24"/>
        </w:rPr>
        <w:t>participate</w:t>
      </w:r>
      <w:r w:rsidRPr="037B9AEE" w:rsidR="7B52E272">
        <w:rPr>
          <w:rFonts w:ascii="Arial" w:hAnsi="Arial" w:eastAsia="Arial" w:cs="Arial"/>
          <w:color w:val="000000" w:themeColor="text1" w:themeTint="FF" w:themeShade="FF"/>
          <w:sz w:val="24"/>
          <w:szCs w:val="24"/>
        </w:rPr>
        <w:t xml:space="preserve"> in multiple projects and ther</w:t>
      </w:r>
      <w:r w:rsidRPr="037B9AEE" w:rsidR="4F01601B">
        <w:rPr>
          <w:rFonts w:ascii="Arial" w:hAnsi="Arial" w:eastAsia="Arial" w:cs="Arial"/>
          <w:color w:val="000000" w:themeColor="text1" w:themeTint="FF" w:themeShade="FF"/>
          <w:sz w:val="24"/>
          <w:szCs w:val="24"/>
        </w:rPr>
        <w:t>e is no risk of double funding the same ac</w:t>
      </w:r>
      <w:r w:rsidRPr="037B9AEE" w:rsidR="4F01601B">
        <w:rPr>
          <w:rFonts w:ascii="Arial" w:hAnsi="Arial" w:eastAsia="Arial" w:cs="Arial"/>
          <w:color w:val="000000" w:themeColor="text1" w:themeTint="FF" w:themeShade="FF"/>
          <w:sz w:val="24"/>
          <w:szCs w:val="24"/>
        </w:rPr>
        <w:t>tivity.</w:t>
      </w:r>
      <w:r w:rsidRPr="037B9AEE" w:rsidR="35EC6779">
        <w:rPr>
          <w:rFonts w:ascii="Arial" w:hAnsi="Arial" w:eastAsia="Arial" w:cs="Arial"/>
          <w:color w:val="000000" w:themeColor="text1" w:themeTint="FF" w:themeShade="FF"/>
          <w:sz w:val="24"/>
          <w:szCs w:val="24"/>
        </w:rPr>
        <w:t xml:space="preserve"> We would not expect to fund you again if you have already received funding as pa</w:t>
      </w:r>
      <w:r w:rsidRPr="037B9AEE" w:rsidR="35EC6779">
        <w:rPr>
          <w:rFonts w:ascii="Arial" w:hAnsi="Arial" w:eastAsia="Arial" w:cs="Arial"/>
          <w:color w:val="000000" w:themeColor="text1" w:themeTint="FF" w:themeShade="FF"/>
          <w:sz w:val="24"/>
          <w:szCs w:val="24"/>
        </w:rPr>
        <w:t>rt of Playable City</w:t>
      </w:r>
      <w:r w:rsidRPr="037B9AEE" w:rsidR="2A9FE15B">
        <w:rPr>
          <w:rFonts w:ascii="Arial" w:hAnsi="Arial" w:eastAsia="Arial" w:cs="Arial"/>
          <w:color w:val="000000" w:themeColor="text1" w:themeTint="FF" w:themeShade="FF"/>
          <w:sz w:val="24"/>
          <w:szCs w:val="24"/>
        </w:rPr>
        <w:t xml:space="preserve"> Sandbox</w:t>
      </w:r>
      <w:r w:rsidRPr="037B9AEE" w:rsidR="35EC6779">
        <w:rPr>
          <w:rFonts w:ascii="Arial" w:hAnsi="Arial" w:eastAsia="Arial" w:cs="Arial"/>
          <w:color w:val="000000" w:themeColor="text1" w:themeTint="FF" w:themeShade="FF"/>
          <w:sz w:val="24"/>
          <w:szCs w:val="24"/>
        </w:rPr>
        <w:t xml:space="preserve">. </w:t>
      </w:r>
    </w:p>
    <w:p w:rsidR="41DED26E" w:rsidP="037B9AEE" w:rsidRDefault="53CE96A4" w14:paraId="44664831" w14:textId="50C9E4E6">
      <w:pPr>
        <w:pStyle w:val="Normal"/>
        <w:spacing w:line="240" w:lineRule="auto"/>
        <w:rPr>
          <w:rFonts w:ascii="Arial" w:hAnsi="Arial" w:eastAsia="Arial" w:cs="Arial"/>
          <w:color w:val="000000" w:themeColor="text1"/>
          <w:sz w:val="24"/>
          <w:szCs w:val="24"/>
        </w:rPr>
      </w:pPr>
      <w:r w:rsidRPr="037B9AEE" w:rsidR="1FBC0501">
        <w:rPr>
          <w:rFonts w:ascii="Arial" w:hAnsi="Arial" w:eastAsia="Arial" w:cs="Arial"/>
          <w:color w:val="000000" w:themeColor="text1" w:themeTint="FF" w:themeShade="FF"/>
          <w:sz w:val="24"/>
          <w:szCs w:val="24"/>
        </w:rPr>
        <w:t xml:space="preserve">Please </w:t>
      </w:r>
      <w:r w:rsidRPr="037B9AEE" w:rsidR="1FBC0501">
        <w:rPr>
          <w:rFonts w:ascii="Arial" w:hAnsi="Arial" w:eastAsia="Arial" w:cs="Arial"/>
          <w:color w:val="000000" w:themeColor="text1" w:themeTint="FF" w:themeShade="FF"/>
          <w:sz w:val="24"/>
          <w:szCs w:val="24"/>
        </w:rPr>
        <w:t>ge</w:t>
      </w:r>
      <w:r w:rsidRPr="037B9AEE" w:rsidR="1FBC0501">
        <w:rPr>
          <w:rFonts w:ascii="Arial" w:hAnsi="Arial" w:eastAsia="Arial" w:cs="Arial"/>
          <w:color w:val="000000" w:themeColor="text1" w:themeTint="FF" w:themeShade="FF"/>
          <w:sz w:val="24"/>
          <w:szCs w:val="24"/>
        </w:rPr>
        <w:t xml:space="preserve">t in touch </w:t>
      </w:r>
      <w:r w:rsidRPr="037B9AEE" w:rsidR="1C409C40">
        <w:rPr>
          <w:rFonts w:ascii="Arial" w:hAnsi="Arial" w:eastAsia="Arial" w:cs="Arial"/>
          <w:color w:val="000000" w:themeColor="text1" w:themeTint="FF" w:themeShade="FF"/>
          <w:sz w:val="24"/>
          <w:szCs w:val="24"/>
        </w:rPr>
        <w:t>wit</w:t>
      </w:r>
      <w:r w:rsidRPr="037B9AEE" w:rsidR="2450A133">
        <w:rPr>
          <w:rFonts w:ascii="Arial" w:hAnsi="Arial" w:eastAsia="Arial" w:cs="Arial"/>
          <w:color w:val="000000" w:themeColor="text1" w:themeTint="FF" w:themeShade="FF"/>
          <w:sz w:val="24"/>
          <w:szCs w:val="24"/>
        </w:rPr>
        <w:t>h</w:t>
      </w:r>
      <w:r w:rsidRPr="037B9AEE" w:rsidR="1C409C40">
        <w:rPr>
          <w:rFonts w:ascii="Arial" w:hAnsi="Arial" w:eastAsia="Arial" w:cs="Arial"/>
          <w:noProof w:val="0"/>
          <w:color w:val="FFFFFF" w:themeColor="background1" w:themeTint="FF" w:themeShade="FF"/>
          <w:sz w:val="31"/>
          <w:szCs w:val="31"/>
          <w:lang w:val="en-GB"/>
        </w:rPr>
        <w:t xml:space="preserve"> </w:t>
      </w:r>
      <w:r w:rsidRPr="037B9AEE" w:rsidR="1C409C40">
        <w:rPr>
          <w:rFonts w:ascii="Arial" w:hAnsi="Arial" w:eastAsia="Arial" w:cs="Arial"/>
          <w:noProof w:val="0"/>
          <w:color w:val="FFFFFF" w:themeColor="background1" w:themeTint="FF" w:themeShade="FF"/>
          <w:sz w:val="31"/>
          <w:szCs w:val="31"/>
          <w:lang w:val="en-GB"/>
        </w:rPr>
        <w:t xml:space="preserve">on </w:t>
      </w:r>
      <w:r>
        <w:fldChar w:fldCharType="begin"/>
      </w:r>
      <w:r>
        <w:instrText xml:space="preserve">HYPERLINK "mailto:myworld@watershed.co.uk" </w:instrText>
      </w:r>
      <w:r>
        <w:fldChar w:fldCharType="separate"/>
      </w:r>
      <w:r w:rsidRPr="037B9AEE" w:rsidR="1C409C40">
        <w:rPr>
          <w:rStyle w:val="Hyperlink"/>
          <w:rFonts w:ascii="Arial" w:hAnsi="Arial" w:eastAsia="Arial" w:cs="Arial"/>
          <w:noProof w:val="0"/>
          <w:sz w:val="25"/>
          <w:szCs w:val="25"/>
          <w:lang w:val="en-GB"/>
        </w:rPr>
        <w:t>myworld@watershed.co.uk</w:t>
      </w:r>
      <w:r>
        <w:fldChar w:fldCharType="end"/>
      </w:r>
      <w:r w:rsidRPr="037B9AEE" w:rsidR="1C409C40">
        <w:rPr>
          <w:rFonts w:ascii="Arial" w:hAnsi="Arial" w:eastAsia="Arial" w:cs="Arial"/>
          <w:noProof w:val="0"/>
          <w:color w:val="FFFFFF" w:themeColor="background1" w:themeTint="FF" w:themeShade="FF"/>
          <w:sz w:val="25"/>
          <w:szCs w:val="25"/>
          <w:lang w:val="en-GB"/>
        </w:rPr>
        <w:t xml:space="preserve"> </w:t>
      </w:r>
      <w:r w:rsidRPr="037B9AEE" w:rsidR="1C409C40">
        <w:rPr>
          <w:rFonts w:ascii="Arial" w:hAnsi="Arial" w:eastAsia="Arial" w:cs="Arial"/>
          <w:noProof w:val="0"/>
          <w:sz w:val="24"/>
          <w:szCs w:val="24"/>
          <w:lang w:val="en-GB"/>
        </w:rPr>
        <w:t xml:space="preserve"> </w:t>
      </w:r>
      <w:r w:rsidRPr="037B9AEE" w:rsidR="1FBC0501">
        <w:rPr>
          <w:rFonts w:ascii="Arial" w:hAnsi="Arial" w:eastAsia="Arial" w:cs="Arial"/>
          <w:color w:val="000000" w:themeColor="text1" w:themeTint="FF" w:themeShade="FF"/>
          <w:sz w:val="24"/>
          <w:szCs w:val="24"/>
        </w:rPr>
        <w:t>to</w:t>
      </w:r>
      <w:r w:rsidRPr="037B9AEE" w:rsidR="1FBC0501">
        <w:rPr>
          <w:rFonts w:ascii="Arial" w:hAnsi="Arial" w:eastAsia="Arial" w:cs="Arial"/>
          <w:color w:val="000000" w:themeColor="text1" w:themeTint="FF" w:themeShade="FF"/>
          <w:sz w:val="24"/>
          <w:szCs w:val="24"/>
        </w:rPr>
        <w:t xml:space="preserve"> discuss if you have any questions.</w:t>
      </w:r>
    </w:p>
    <w:p w:rsidR="7569AA0B" w:rsidP="7569AA0B" w:rsidRDefault="7569AA0B" w14:paraId="7F3C9CD7" w14:textId="14B06571">
      <w:pPr>
        <w:spacing w:line="240" w:lineRule="auto"/>
        <w:rPr>
          <w:rFonts w:ascii="Arial" w:hAnsi="Arial" w:eastAsia="Arial" w:cs="Arial"/>
          <w:color w:val="000000" w:themeColor="text1"/>
          <w:sz w:val="24"/>
          <w:szCs w:val="24"/>
        </w:rPr>
      </w:pPr>
    </w:p>
    <w:p w:rsidR="41DED26E" w:rsidP="64F67A4B" w:rsidRDefault="53CE96A4" w14:paraId="172C657F" w14:textId="7CABE783">
      <w:pPr>
        <w:spacing w:line="240" w:lineRule="auto"/>
        <w:rPr>
          <w:rFonts w:ascii="Arial" w:hAnsi="Arial" w:eastAsia="Arial" w:cs="Arial"/>
          <w:b/>
          <w:bCs/>
          <w:color w:val="000000" w:themeColor="text1"/>
          <w:sz w:val="24"/>
          <w:szCs w:val="24"/>
          <w:lang w:val="en"/>
        </w:rPr>
      </w:pPr>
      <w:r w:rsidRPr="64F67A4B">
        <w:rPr>
          <w:rFonts w:ascii="Arial" w:hAnsi="Arial" w:eastAsia="Arial" w:cs="Arial"/>
          <w:b/>
          <w:bCs/>
          <w:color w:val="000000" w:themeColor="text1"/>
          <w:sz w:val="24"/>
          <w:szCs w:val="24"/>
          <w:lang w:val="en"/>
        </w:rPr>
        <w:t xml:space="preserve">I don’t live in the </w:t>
      </w:r>
      <w:r w:rsidRPr="64F67A4B" w:rsidR="0D37139A">
        <w:rPr>
          <w:rFonts w:ascii="Arial" w:hAnsi="Arial" w:eastAsia="Arial" w:cs="Arial"/>
          <w:b/>
          <w:bCs/>
          <w:color w:val="000000" w:themeColor="text1"/>
          <w:sz w:val="24"/>
          <w:szCs w:val="24"/>
          <w:lang w:val="en"/>
        </w:rPr>
        <w:t xml:space="preserve">West of England </w:t>
      </w:r>
      <w:r w:rsidRPr="64F67A4B" w:rsidR="170FC7AD">
        <w:rPr>
          <w:rFonts w:ascii="Arial" w:hAnsi="Arial" w:eastAsia="Arial" w:cs="Arial"/>
          <w:b/>
          <w:bCs/>
          <w:color w:val="000000" w:themeColor="text1"/>
          <w:sz w:val="24"/>
          <w:szCs w:val="24"/>
          <w:lang w:val="en"/>
        </w:rPr>
        <w:t>(</w:t>
      </w:r>
      <w:r w:rsidRPr="64F67A4B" w:rsidR="0D37139A">
        <w:rPr>
          <w:rFonts w:ascii="Arial" w:hAnsi="Arial" w:eastAsia="Arial" w:cs="Arial"/>
          <w:b/>
          <w:bCs/>
          <w:color w:val="000000" w:themeColor="text1"/>
          <w:sz w:val="24"/>
          <w:szCs w:val="24"/>
          <w:lang w:val="en"/>
        </w:rPr>
        <w:t>UK</w:t>
      </w:r>
      <w:r w:rsidRPr="64F67A4B" w:rsidR="648F8E58">
        <w:rPr>
          <w:rFonts w:ascii="Arial" w:hAnsi="Arial" w:eastAsia="Arial" w:cs="Arial"/>
          <w:b/>
          <w:bCs/>
          <w:color w:val="000000" w:themeColor="text1"/>
          <w:sz w:val="24"/>
          <w:szCs w:val="24"/>
          <w:lang w:val="en"/>
        </w:rPr>
        <w:t>)</w:t>
      </w:r>
      <w:r w:rsidRPr="64F67A4B">
        <w:rPr>
          <w:rFonts w:ascii="Arial" w:hAnsi="Arial" w:eastAsia="Arial" w:cs="Arial"/>
          <w:b/>
          <w:bCs/>
          <w:color w:val="000000" w:themeColor="text1"/>
          <w:sz w:val="24"/>
          <w:szCs w:val="24"/>
          <w:lang w:val="en"/>
        </w:rPr>
        <w:t>, can I still apply?</w:t>
      </w:r>
    </w:p>
    <w:p w:rsidR="41DED26E" w:rsidP="64F67A4B" w:rsidRDefault="53CE96A4" w14:paraId="0F90720B" w14:textId="2F4FD406">
      <w:pPr>
        <w:spacing w:line="240" w:lineRule="auto"/>
        <w:rPr>
          <w:rFonts w:ascii="Arial" w:hAnsi="Arial" w:eastAsia="Arial" w:cs="Arial"/>
          <w:color w:val="212121"/>
          <w:sz w:val="24"/>
          <w:szCs w:val="24"/>
          <w:lang w:val="en"/>
        </w:rPr>
      </w:pPr>
      <w:r w:rsidRPr="64F67A4B">
        <w:rPr>
          <w:rFonts w:ascii="Arial" w:hAnsi="Arial" w:eastAsia="Arial" w:cs="Arial"/>
          <w:color w:val="000000" w:themeColor="text1"/>
          <w:sz w:val="24"/>
          <w:szCs w:val="24"/>
          <w:lang w:val="en"/>
        </w:rPr>
        <w:t>Applicants can be based anywher</w:t>
      </w:r>
      <w:r w:rsidRPr="64F67A4B" w:rsidR="30F19C80">
        <w:rPr>
          <w:rFonts w:ascii="Arial" w:hAnsi="Arial" w:eastAsia="Arial" w:cs="Arial"/>
          <w:color w:val="000000" w:themeColor="text1"/>
          <w:sz w:val="24"/>
          <w:szCs w:val="24"/>
          <w:lang w:val="en"/>
        </w:rPr>
        <w:t>e</w:t>
      </w:r>
      <w:r w:rsidRPr="64F67A4B" w:rsidR="7AEC69C0">
        <w:rPr>
          <w:rFonts w:ascii="Arial" w:hAnsi="Arial" w:eastAsia="Arial" w:cs="Arial"/>
          <w:color w:val="000000" w:themeColor="text1"/>
          <w:sz w:val="24"/>
          <w:szCs w:val="24"/>
          <w:lang w:val="en"/>
        </w:rPr>
        <w:t>. W</w:t>
      </w:r>
      <w:r w:rsidRPr="64F67A4B" w:rsidR="7AEC69C0">
        <w:rPr>
          <w:rFonts w:ascii="Arial" w:hAnsi="Arial" w:eastAsia="Arial" w:cs="Arial"/>
          <w:color w:val="212121"/>
          <w:sz w:val="24"/>
          <w:szCs w:val="24"/>
          <w:lang w:val="en"/>
        </w:rPr>
        <w:t>here the company is not based in the W</w:t>
      </w:r>
      <w:r w:rsidRPr="64F67A4B" w:rsidR="714B6B9D">
        <w:rPr>
          <w:rFonts w:ascii="Arial" w:hAnsi="Arial" w:eastAsia="Arial" w:cs="Arial"/>
          <w:color w:val="212121"/>
          <w:sz w:val="24"/>
          <w:szCs w:val="24"/>
          <w:lang w:val="en"/>
        </w:rPr>
        <w:t xml:space="preserve">est </w:t>
      </w:r>
      <w:r w:rsidRPr="64F67A4B" w:rsidR="7AEC69C0">
        <w:rPr>
          <w:rFonts w:ascii="Arial" w:hAnsi="Arial" w:eastAsia="Arial" w:cs="Arial"/>
          <w:color w:val="212121"/>
          <w:sz w:val="24"/>
          <w:szCs w:val="24"/>
          <w:lang w:val="en"/>
        </w:rPr>
        <w:t>o</w:t>
      </w:r>
      <w:r w:rsidRPr="64F67A4B" w:rsidR="70EA5A2E">
        <w:rPr>
          <w:rFonts w:ascii="Arial" w:hAnsi="Arial" w:eastAsia="Arial" w:cs="Arial"/>
          <w:color w:val="212121"/>
          <w:sz w:val="24"/>
          <w:szCs w:val="24"/>
          <w:lang w:val="en"/>
        </w:rPr>
        <w:t xml:space="preserve">f </w:t>
      </w:r>
      <w:proofErr w:type="gramStart"/>
      <w:r w:rsidRPr="64F67A4B" w:rsidR="7AEC69C0">
        <w:rPr>
          <w:rFonts w:ascii="Arial" w:hAnsi="Arial" w:eastAsia="Arial" w:cs="Arial"/>
          <w:color w:val="212121"/>
          <w:sz w:val="24"/>
          <w:szCs w:val="24"/>
          <w:lang w:val="en"/>
        </w:rPr>
        <w:t>E</w:t>
      </w:r>
      <w:r w:rsidRPr="64F67A4B" w:rsidR="7E496FE4">
        <w:rPr>
          <w:rFonts w:ascii="Arial" w:hAnsi="Arial" w:eastAsia="Arial" w:cs="Arial"/>
          <w:color w:val="212121"/>
          <w:sz w:val="24"/>
          <w:szCs w:val="24"/>
          <w:lang w:val="en"/>
        </w:rPr>
        <w:t>ngland</w:t>
      </w:r>
      <w:proofErr w:type="gramEnd"/>
      <w:r w:rsidRPr="64F67A4B" w:rsidR="7AEC69C0">
        <w:rPr>
          <w:rFonts w:ascii="Arial" w:hAnsi="Arial" w:eastAsia="Arial" w:cs="Arial"/>
          <w:color w:val="212121"/>
          <w:sz w:val="24"/>
          <w:szCs w:val="24"/>
          <w:lang w:val="en"/>
        </w:rPr>
        <w:t xml:space="preserve"> the</w:t>
      </w:r>
      <w:r w:rsidRPr="64F67A4B" w:rsidR="2B549493">
        <w:rPr>
          <w:rFonts w:ascii="Arial" w:hAnsi="Arial" w:eastAsia="Arial" w:cs="Arial"/>
          <w:color w:val="212121"/>
          <w:sz w:val="24"/>
          <w:szCs w:val="24"/>
          <w:lang w:val="en"/>
        </w:rPr>
        <w:t xml:space="preserve">y will </w:t>
      </w:r>
      <w:r w:rsidRPr="64F67A4B" w:rsidR="765C2A96">
        <w:rPr>
          <w:rFonts w:ascii="Arial" w:hAnsi="Arial" w:eastAsia="Arial" w:cs="Arial"/>
          <w:color w:val="212121"/>
          <w:sz w:val="24"/>
          <w:szCs w:val="24"/>
          <w:lang w:val="en"/>
        </w:rPr>
        <w:t>n</w:t>
      </w:r>
      <w:r w:rsidRPr="64F67A4B" w:rsidR="2B549493">
        <w:rPr>
          <w:rFonts w:ascii="Arial" w:hAnsi="Arial" w:eastAsia="Arial" w:cs="Arial"/>
          <w:color w:val="212121"/>
          <w:sz w:val="24"/>
          <w:szCs w:val="24"/>
          <w:lang w:val="en"/>
        </w:rPr>
        <w:t>eed to have</w:t>
      </w:r>
      <w:r w:rsidRPr="64F67A4B" w:rsidR="7AEC69C0">
        <w:rPr>
          <w:rFonts w:ascii="Arial" w:hAnsi="Arial" w:eastAsia="Arial" w:cs="Arial"/>
          <w:color w:val="212121"/>
          <w:sz w:val="24"/>
          <w:szCs w:val="24"/>
          <w:lang w:val="en"/>
        </w:rPr>
        <w:t xml:space="preserve"> a clear justification of the long term benefit (economic</w:t>
      </w:r>
      <w:r w:rsidRPr="64F67A4B" w:rsidR="54CB40C1">
        <w:rPr>
          <w:rFonts w:ascii="Arial" w:hAnsi="Arial" w:eastAsia="Arial" w:cs="Arial"/>
          <w:color w:val="212121"/>
          <w:sz w:val="24"/>
          <w:szCs w:val="24"/>
          <w:lang w:val="en"/>
        </w:rPr>
        <w:t>,</w:t>
      </w:r>
      <w:r w:rsidRPr="64F67A4B" w:rsidR="7AEC69C0">
        <w:rPr>
          <w:rFonts w:ascii="Arial" w:hAnsi="Arial" w:eastAsia="Arial" w:cs="Arial"/>
          <w:color w:val="212121"/>
          <w:sz w:val="24"/>
          <w:szCs w:val="24"/>
          <w:lang w:val="en"/>
        </w:rPr>
        <w:t xml:space="preserve"> social and cultural) </w:t>
      </w:r>
      <w:r w:rsidRPr="64F67A4B" w:rsidR="5CE6D8DC">
        <w:rPr>
          <w:rFonts w:ascii="Arial" w:hAnsi="Arial" w:eastAsia="Arial" w:cs="Arial"/>
          <w:color w:val="212121"/>
          <w:sz w:val="24"/>
          <w:szCs w:val="24"/>
          <w:lang w:val="en"/>
        </w:rPr>
        <w:t xml:space="preserve">of the work to this region. </w:t>
      </w:r>
    </w:p>
    <w:p w:rsidR="41DED26E" w:rsidP="7569AA0B" w:rsidRDefault="53CE96A4" w14:paraId="34F3EF9B" w14:textId="4C1A31D3">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If you are selected for the Sandbox you will need to spend some time at the Pervasive Media Studio in Watershed during the production period (May - July 2024). </w:t>
      </w:r>
    </w:p>
    <w:p w:rsidR="41DED26E" w:rsidP="7569AA0B" w:rsidRDefault="53CE96A4" w14:paraId="566BCC04" w14:textId="2F219973">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If you are applying f</w:t>
      </w:r>
      <w:r w:rsidRPr="64F67A4B" w:rsidR="2DB6B809">
        <w:rPr>
          <w:rFonts w:ascii="Arial" w:hAnsi="Arial" w:eastAsia="Arial" w:cs="Arial"/>
          <w:color w:val="000000" w:themeColor="text1"/>
          <w:sz w:val="24"/>
          <w:szCs w:val="24"/>
          <w:lang w:val="en"/>
        </w:rPr>
        <w:t>rom</w:t>
      </w:r>
      <w:r w:rsidRPr="64F67A4B">
        <w:rPr>
          <w:rFonts w:ascii="Arial" w:hAnsi="Arial" w:eastAsia="Arial" w:cs="Arial"/>
          <w:color w:val="000000" w:themeColor="text1"/>
          <w:sz w:val="24"/>
          <w:szCs w:val="24"/>
          <w:lang w:val="en"/>
        </w:rPr>
        <w:t xml:space="preserve"> outside the </w:t>
      </w:r>
      <w:r w:rsidRPr="64F67A4B" w:rsidR="29B43997">
        <w:rPr>
          <w:rFonts w:ascii="Arial" w:hAnsi="Arial" w:eastAsia="Arial" w:cs="Arial"/>
          <w:color w:val="000000" w:themeColor="text1"/>
          <w:sz w:val="24"/>
          <w:szCs w:val="24"/>
          <w:lang w:val="en"/>
        </w:rPr>
        <w:t>W</w:t>
      </w:r>
      <w:r w:rsidRPr="64F67A4B">
        <w:rPr>
          <w:rFonts w:ascii="Arial" w:hAnsi="Arial" w:eastAsia="Arial" w:cs="Arial"/>
          <w:color w:val="000000" w:themeColor="text1"/>
          <w:sz w:val="24"/>
          <w:szCs w:val="24"/>
          <w:lang w:val="en"/>
        </w:rPr>
        <w:t xml:space="preserve">est of </w:t>
      </w:r>
      <w:proofErr w:type="gramStart"/>
      <w:r w:rsidRPr="64F67A4B">
        <w:rPr>
          <w:rFonts w:ascii="Arial" w:hAnsi="Arial" w:eastAsia="Arial" w:cs="Arial"/>
          <w:color w:val="000000" w:themeColor="text1"/>
          <w:sz w:val="24"/>
          <w:szCs w:val="24"/>
          <w:lang w:val="en"/>
        </w:rPr>
        <w:t>England</w:t>
      </w:r>
      <w:proofErr w:type="gramEnd"/>
      <w:r w:rsidRPr="64F67A4B">
        <w:rPr>
          <w:rFonts w:ascii="Arial" w:hAnsi="Arial" w:eastAsia="Arial" w:cs="Arial"/>
          <w:color w:val="000000" w:themeColor="text1"/>
          <w:sz w:val="24"/>
          <w:szCs w:val="24"/>
          <w:lang w:val="en"/>
        </w:rPr>
        <w:t xml:space="preserve"> please get in touch for a conversation to discuss</w:t>
      </w:r>
      <w:r w:rsidRPr="64F67A4B" w:rsidR="0A9D455F">
        <w:rPr>
          <w:rFonts w:ascii="Arial" w:hAnsi="Arial" w:eastAsia="Arial" w:cs="Arial"/>
          <w:color w:val="000000" w:themeColor="text1"/>
          <w:sz w:val="24"/>
          <w:szCs w:val="24"/>
          <w:lang w:val="en"/>
        </w:rPr>
        <w:t xml:space="preserve">. </w:t>
      </w:r>
    </w:p>
    <w:p w:rsidR="00B14D97" w:rsidP="7569AA0B" w:rsidRDefault="00B14D97" w14:paraId="2609EF4D" w14:textId="13772594">
      <w:pPr>
        <w:spacing w:line="240" w:lineRule="auto"/>
        <w:rPr>
          <w:rFonts w:ascii="Arial" w:hAnsi="Arial" w:eastAsia="Arial" w:cs="Arial"/>
          <w:color w:val="000000" w:themeColor="text1"/>
          <w:sz w:val="24"/>
          <w:szCs w:val="24"/>
          <w:lang w:val="en"/>
        </w:rPr>
      </w:pPr>
      <w:r>
        <w:rPr>
          <w:rFonts w:ascii="Arial" w:hAnsi="Arial" w:eastAsia="Arial" w:cs="Arial"/>
          <w:color w:val="000000" w:themeColor="text1"/>
          <w:sz w:val="24"/>
          <w:szCs w:val="24"/>
          <w:lang w:val="en"/>
        </w:rPr>
        <w:t xml:space="preserve">The West of England </w:t>
      </w:r>
      <w:proofErr w:type="gramStart"/>
      <w:r>
        <w:rPr>
          <w:rFonts w:ascii="Arial" w:hAnsi="Arial" w:eastAsia="Arial" w:cs="Arial"/>
          <w:color w:val="000000" w:themeColor="text1"/>
          <w:sz w:val="24"/>
          <w:szCs w:val="24"/>
          <w:lang w:val="en"/>
        </w:rPr>
        <w:t>includes:</w:t>
      </w:r>
      <w:proofErr w:type="gramEnd"/>
      <w:r>
        <w:rPr>
          <w:rFonts w:ascii="Arial" w:hAnsi="Arial" w:eastAsia="Arial" w:cs="Arial"/>
          <w:color w:val="000000" w:themeColor="text1"/>
          <w:sz w:val="24"/>
          <w:szCs w:val="24"/>
          <w:lang w:val="en"/>
        </w:rPr>
        <w:t xml:space="preserve"> </w:t>
      </w:r>
      <w:r w:rsidR="00641AFB">
        <w:rPr>
          <w:rFonts w:ascii="Arial" w:hAnsi="Arial" w:eastAsia="Arial" w:cs="Arial"/>
          <w:color w:val="000000" w:themeColor="text1"/>
          <w:sz w:val="24"/>
          <w:szCs w:val="24"/>
          <w:lang w:val="en"/>
        </w:rPr>
        <w:t>Bristol, South Gloucestershire, Bath &amp; North East Somerset</w:t>
      </w:r>
    </w:p>
    <w:p w:rsidR="7569AA0B" w:rsidP="7569AA0B" w:rsidRDefault="7569AA0B" w14:paraId="4F152687" w14:textId="7951E150">
      <w:pPr>
        <w:spacing w:line="240" w:lineRule="auto"/>
        <w:rPr>
          <w:rFonts w:ascii="Arial" w:hAnsi="Arial" w:eastAsia="Arial" w:cs="Arial"/>
          <w:color w:val="000000" w:themeColor="text1"/>
          <w:sz w:val="24"/>
          <w:szCs w:val="24"/>
          <w:lang w:val="en"/>
        </w:rPr>
      </w:pPr>
    </w:p>
    <w:p w:rsidR="46E4945D" w:rsidP="7569AA0B" w:rsidRDefault="46E4945D" w14:paraId="6070497F" w14:textId="7D85C4DD">
      <w:pPr>
        <w:spacing w:line="240" w:lineRule="auto"/>
        <w:rPr>
          <w:rFonts w:ascii="Arial" w:hAnsi="Arial" w:eastAsia="Arial" w:cs="Arial"/>
          <w:color w:val="000000" w:themeColor="text1"/>
          <w:sz w:val="24"/>
          <w:szCs w:val="24"/>
        </w:rPr>
      </w:pPr>
      <w:r w:rsidRPr="7569AA0B">
        <w:rPr>
          <w:rFonts w:ascii="Arial" w:hAnsi="Arial" w:eastAsia="Arial" w:cs="Arial"/>
          <w:b/>
          <w:bCs/>
          <w:color w:val="000000" w:themeColor="text1"/>
          <w:sz w:val="24"/>
          <w:szCs w:val="24"/>
          <w:lang w:val="en"/>
        </w:rPr>
        <w:t>I am an academic, can I apply?</w:t>
      </w:r>
    </w:p>
    <w:p w:rsidR="46E4945D" w:rsidP="7569AA0B" w:rsidRDefault="1D69636F" w14:paraId="75CCE075" w14:textId="247D442B">
      <w:pPr>
        <w:spacing w:line="240" w:lineRule="auto"/>
        <w:rPr>
          <w:rFonts w:ascii="Arial" w:hAnsi="Arial" w:eastAsia="Arial" w:cs="Arial"/>
          <w:color w:val="000000" w:themeColor="text1"/>
          <w:sz w:val="24"/>
          <w:szCs w:val="24"/>
        </w:rPr>
      </w:pPr>
      <w:r w:rsidRPr="2C112A8E" w:rsidR="1D69636F">
        <w:rPr>
          <w:rFonts w:ascii="Arial" w:hAnsi="Arial" w:eastAsia="Arial" w:cs="Arial"/>
          <w:color w:val="000000" w:themeColor="text1" w:themeTint="FF" w:themeShade="FF"/>
          <w:sz w:val="24"/>
          <w:szCs w:val="24"/>
          <w:u w:val="single"/>
          <w:lang w:val="en"/>
        </w:rPr>
        <w:t>This funding is for industry.</w:t>
      </w:r>
      <w:r w:rsidRPr="2C112A8E" w:rsidR="1D69636F">
        <w:rPr>
          <w:rFonts w:ascii="Arial" w:hAnsi="Arial" w:eastAsia="Arial" w:cs="Arial"/>
          <w:color w:val="000000" w:themeColor="text1" w:themeTint="FF" w:themeShade="FF"/>
          <w:sz w:val="24"/>
          <w:szCs w:val="24"/>
          <w:lang w:val="en"/>
        </w:rPr>
        <w:t xml:space="preserve"> Universities and named academics can be partners on proposals</w:t>
      </w:r>
      <w:r w:rsidRPr="2C112A8E" w:rsidR="6A244EDB">
        <w:rPr>
          <w:rFonts w:ascii="Arial" w:hAnsi="Arial" w:eastAsia="Arial" w:cs="Arial"/>
          <w:color w:val="000000" w:themeColor="text1" w:themeTint="FF" w:themeShade="FF"/>
          <w:sz w:val="24"/>
          <w:szCs w:val="24"/>
          <w:lang w:val="en"/>
        </w:rPr>
        <w:t xml:space="preserve"> but</w:t>
      </w:r>
      <w:r w:rsidRPr="2C112A8E" w:rsidR="1D69636F">
        <w:rPr>
          <w:rFonts w:ascii="Arial" w:hAnsi="Arial" w:eastAsia="Arial" w:cs="Arial"/>
          <w:color w:val="000000" w:themeColor="text1" w:themeTint="FF" w:themeShade="FF"/>
          <w:sz w:val="24"/>
          <w:szCs w:val="24"/>
          <w:lang w:val="en"/>
        </w:rPr>
        <w:t xml:space="preserve"> </w:t>
      </w:r>
      <w:r w:rsidRPr="2C112A8E" w:rsidR="1808157A">
        <w:rPr>
          <w:rFonts w:ascii="Arial" w:hAnsi="Arial" w:eastAsia="Arial" w:cs="Arial"/>
          <w:color w:val="000000" w:themeColor="text1" w:themeTint="FF" w:themeShade="FF"/>
          <w:sz w:val="24"/>
          <w:szCs w:val="24"/>
          <w:lang w:val="en"/>
        </w:rPr>
        <w:t>cannot lead</w:t>
      </w:r>
      <w:r w:rsidRPr="2C112A8E" w:rsidR="1D69636F">
        <w:rPr>
          <w:rFonts w:ascii="Arial" w:hAnsi="Arial" w:eastAsia="Arial" w:cs="Arial"/>
          <w:color w:val="000000" w:themeColor="text1" w:themeTint="FF" w:themeShade="FF"/>
          <w:sz w:val="24"/>
          <w:szCs w:val="24"/>
          <w:lang w:val="en"/>
        </w:rPr>
        <w:t xml:space="preserve">. Some university costs can be included in the budget, including making costs, </w:t>
      </w:r>
      <w:r w:rsidRPr="2C112A8E" w:rsidR="1D69636F">
        <w:rPr>
          <w:rFonts w:ascii="Arial" w:hAnsi="Arial" w:eastAsia="Arial" w:cs="Arial"/>
          <w:color w:val="000000" w:themeColor="text1" w:themeTint="FF" w:themeShade="FF"/>
          <w:sz w:val="24"/>
          <w:szCs w:val="24"/>
          <w:lang w:val="en"/>
        </w:rPr>
        <w:t>expenses</w:t>
      </w:r>
      <w:r w:rsidRPr="2C112A8E" w:rsidR="1D69636F">
        <w:rPr>
          <w:rFonts w:ascii="Arial" w:hAnsi="Arial" w:eastAsia="Arial" w:cs="Arial"/>
          <w:color w:val="000000" w:themeColor="text1" w:themeTint="FF" w:themeShade="FF"/>
          <w:sz w:val="24"/>
          <w:szCs w:val="24"/>
          <w:lang w:val="en"/>
        </w:rPr>
        <w:t xml:space="preserve"> and consultative costs for time. However, we will not fund full economic costings for universities (</w:t>
      </w:r>
      <w:r w:rsidRPr="2C112A8E" w:rsidR="1D69636F">
        <w:rPr>
          <w:rFonts w:ascii="Arial" w:hAnsi="Arial" w:eastAsia="Arial" w:cs="Arial"/>
          <w:color w:val="000000" w:themeColor="text1" w:themeTint="FF" w:themeShade="FF"/>
          <w:sz w:val="24"/>
          <w:szCs w:val="24"/>
          <w:lang w:val="en"/>
        </w:rPr>
        <w:t>ie</w:t>
      </w:r>
      <w:r w:rsidRPr="2C112A8E" w:rsidR="1D69636F">
        <w:rPr>
          <w:rFonts w:ascii="Arial" w:hAnsi="Arial" w:eastAsia="Arial" w:cs="Arial"/>
          <w:color w:val="000000" w:themeColor="text1" w:themeTint="FF" w:themeShade="FF"/>
          <w:sz w:val="24"/>
          <w:szCs w:val="24"/>
          <w:lang w:val="en"/>
        </w:rPr>
        <w:t xml:space="preserve">. contribution to academic salaries, estates and </w:t>
      </w:r>
      <w:r w:rsidRPr="2C112A8E" w:rsidR="1D69636F">
        <w:rPr>
          <w:rFonts w:ascii="Arial" w:hAnsi="Arial" w:eastAsia="Arial" w:cs="Arial"/>
          <w:color w:val="000000" w:themeColor="text1" w:themeTint="FF" w:themeShade="FF"/>
          <w:sz w:val="24"/>
          <w:szCs w:val="24"/>
          <w:lang w:val="en"/>
        </w:rPr>
        <w:t>indirects</w:t>
      </w:r>
      <w:r w:rsidRPr="2C112A8E" w:rsidR="1D69636F">
        <w:rPr>
          <w:rFonts w:ascii="Arial" w:hAnsi="Arial" w:eastAsia="Arial" w:cs="Arial"/>
          <w:color w:val="000000" w:themeColor="text1" w:themeTint="FF" w:themeShade="FF"/>
          <w:sz w:val="24"/>
          <w:szCs w:val="24"/>
          <w:lang w:val="en"/>
        </w:rPr>
        <w:t>).</w:t>
      </w:r>
    </w:p>
    <w:p w:rsidR="382C276D" w:rsidP="382C276D" w:rsidRDefault="382C276D" w14:paraId="13F99DDB" w14:textId="0CCE580A">
      <w:pPr>
        <w:spacing w:line="240" w:lineRule="auto"/>
        <w:rPr>
          <w:rFonts w:ascii="Arial" w:hAnsi="Arial" w:eastAsia="Arial" w:cs="Arial"/>
          <w:color w:val="000000" w:themeColor="text1"/>
          <w:sz w:val="24"/>
          <w:szCs w:val="24"/>
          <w:lang w:val="en"/>
        </w:rPr>
      </w:pPr>
    </w:p>
    <w:p w:rsidR="00215B7A" w:rsidP="382C276D" w:rsidRDefault="5A80EE6A" w14:paraId="2B4F470C" w14:textId="16D6156A">
      <w:pPr>
        <w:spacing w:line="240" w:lineRule="auto"/>
        <w:rPr>
          <w:rFonts w:ascii="Arial" w:hAnsi="Arial" w:eastAsia="Arial" w:cs="Arial"/>
          <w:color w:val="000000" w:themeColor="text1"/>
          <w:sz w:val="24"/>
          <w:szCs w:val="24"/>
        </w:rPr>
      </w:pPr>
      <w:r w:rsidRPr="382C276D">
        <w:rPr>
          <w:rFonts w:ascii="Arial" w:hAnsi="Arial" w:eastAsia="Arial" w:cs="Arial"/>
          <w:b/>
          <w:bCs/>
          <w:color w:val="000000" w:themeColor="text1"/>
          <w:sz w:val="24"/>
          <w:szCs w:val="24"/>
          <w:lang w:val="en"/>
        </w:rPr>
        <w:t>What is the theme?</w:t>
      </w:r>
    </w:p>
    <w:p w:rsidR="00215B7A" w:rsidP="7569AA0B" w:rsidRDefault="5A80EE6A" w14:paraId="7F4ACEAD" w14:textId="40564508">
      <w:pPr>
        <w:spacing w:line="240" w:lineRule="auto"/>
        <w:rPr>
          <w:rFonts w:ascii="Arial" w:hAnsi="Arial" w:eastAsia="Arial" w:cs="Arial"/>
          <w:color w:val="000000" w:themeColor="text1"/>
          <w:sz w:val="24"/>
          <w:szCs w:val="24"/>
          <w:lang w:val="en"/>
        </w:rPr>
      </w:pPr>
      <w:r w:rsidRPr="7569AA0B">
        <w:rPr>
          <w:rFonts w:ascii="Arial" w:hAnsi="Arial" w:eastAsia="Arial" w:cs="Arial"/>
          <w:color w:val="000000" w:themeColor="text1"/>
          <w:sz w:val="24"/>
          <w:szCs w:val="24"/>
          <w:lang w:val="en"/>
        </w:rPr>
        <w:t xml:space="preserve">The Sandbox theme </w:t>
      </w:r>
      <w:r w:rsidRPr="7569AA0B" w:rsidR="2CBA2658">
        <w:rPr>
          <w:rFonts w:ascii="Arial" w:hAnsi="Arial" w:eastAsia="Arial" w:cs="Arial"/>
          <w:color w:val="000000" w:themeColor="text1"/>
          <w:sz w:val="24"/>
          <w:szCs w:val="24"/>
          <w:lang w:val="en"/>
        </w:rPr>
        <w:t xml:space="preserve">is around </w:t>
      </w:r>
      <w:r w:rsidRPr="7569AA0B" w:rsidR="57E13092">
        <w:rPr>
          <w:rFonts w:ascii="Arial" w:hAnsi="Arial" w:eastAsia="Arial" w:cs="Arial"/>
          <w:color w:val="000000" w:themeColor="text1"/>
          <w:sz w:val="24"/>
          <w:szCs w:val="24"/>
          <w:lang w:val="en"/>
        </w:rPr>
        <w:t>a</w:t>
      </w:r>
      <w:r w:rsidRPr="7569AA0B" w:rsidR="2CBA2658">
        <w:rPr>
          <w:rFonts w:ascii="Arial" w:hAnsi="Arial" w:eastAsia="Arial" w:cs="Arial"/>
          <w:color w:val="000000" w:themeColor="text1"/>
          <w:sz w:val="24"/>
          <w:szCs w:val="24"/>
          <w:lang w:val="en"/>
        </w:rPr>
        <w:t xml:space="preserve">rtificial </w:t>
      </w:r>
      <w:r w:rsidRPr="7569AA0B" w:rsidR="330E75BC">
        <w:rPr>
          <w:rFonts w:ascii="Arial" w:hAnsi="Arial" w:eastAsia="Arial" w:cs="Arial"/>
          <w:color w:val="000000" w:themeColor="text1"/>
          <w:sz w:val="24"/>
          <w:szCs w:val="24"/>
          <w:lang w:val="en"/>
        </w:rPr>
        <w:t>i</w:t>
      </w:r>
      <w:r w:rsidRPr="7569AA0B" w:rsidR="2CBA2658">
        <w:rPr>
          <w:rFonts w:ascii="Arial" w:hAnsi="Arial" w:eastAsia="Arial" w:cs="Arial"/>
          <w:color w:val="000000" w:themeColor="text1"/>
          <w:sz w:val="24"/>
          <w:szCs w:val="24"/>
          <w:lang w:val="en"/>
        </w:rPr>
        <w:t>ntelligence</w:t>
      </w:r>
      <w:r w:rsidRPr="7569AA0B" w:rsidR="292519C0">
        <w:rPr>
          <w:rFonts w:ascii="Arial" w:hAnsi="Arial" w:eastAsia="Arial" w:cs="Arial"/>
          <w:color w:val="000000" w:themeColor="text1"/>
          <w:sz w:val="24"/>
          <w:szCs w:val="24"/>
          <w:lang w:val="en"/>
        </w:rPr>
        <w:t xml:space="preserve"> and net</w:t>
      </w:r>
      <w:r w:rsidRPr="7569AA0B" w:rsidR="385508E6">
        <w:rPr>
          <w:rFonts w:ascii="Arial" w:hAnsi="Arial" w:eastAsia="Arial" w:cs="Arial"/>
          <w:color w:val="000000" w:themeColor="text1"/>
          <w:sz w:val="24"/>
          <w:szCs w:val="24"/>
          <w:lang w:val="en"/>
        </w:rPr>
        <w:t>works</w:t>
      </w:r>
      <w:r w:rsidRPr="7569AA0B" w:rsidR="292519C0">
        <w:rPr>
          <w:rFonts w:ascii="Arial" w:hAnsi="Arial" w:eastAsia="Arial" w:cs="Arial"/>
          <w:color w:val="000000" w:themeColor="text1"/>
          <w:sz w:val="24"/>
          <w:szCs w:val="24"/>
          <w:lang w:val="en"/>
        </w:rPr>
        <w:t xml:space="preserve"> of intelligence</w:t>
      </w:r>
      <w:r w:rsidRPr="7569AA0B" w:rsidR="0F617CB0">
        <w:rPr>
          <w:rFonts w:ascii="Arial" w:hAnsi="Arial" w:eastAsia="Arial" w:cs="Arial"/>
          <w:color w:val="000000" w:themeColor="text1"/>
          <w:sz w:val="24"/>
          <w:szCs w:val="24"/>
          <w:lang w:val="en"/>
        </w:rPr>
        <w:t xml:space="preserve">. </w:t>
      </w:r>
    </w:p>
    <w:p w:rsidR="00215B7A" w:rsidP="720D2C16" w:rsidRDefault="221C0640" w14:paraId="434498F6" w14:textId="7C324F55">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We are keen to </w:t>
      </w:r>
      <w:proofErr w:type="spellStart"/>
      <w:r w:rsidRPr="64F67A4B">
        <w:rPr>
          <w:rFonts w:ascii="Arial" w:hAnsi="Arial" w:eastAsia="Arial" w:cs="Arial"/>
          <w:color w:val="000000" w:themeColor="text1"/>
          <w:sz w:val="24"/>
          <w:szCs w:val="24"/>
          <w:lang w:val="en"/>
        </w:rPr>
        <w:t>break</w:t>
      </w:r>
      <w:r w:rsidRPr="64F67A4B" w:rsidR="36B7D506">
        <w:rPr>
          <w:rFonts w:ascii="Arial" w:hAnsi="Arial" w:eastAsia="Arial" w:cs="Arial"/>
          <w:color w:val="000000" w:themeColor="text1"/>
          <w:sz w:val="24"/>
          <w:szCs w:val="24"/>
          <w:lang w:val="en"/>
        </w:rPr>
        <w:t>a</w:t>
      </w:r>
      <w:r w:rsidRPr="64F67A4B">
        <w:rPr>
          <w:rFonts w:ascii="Arial" w:hAnsi="Arial" w:eastAsia="Arial" w:cs="Arial"/>
          <w:color w:val="000000" w:themeColor="text1"/>
          <w:sz w:val="24"/>
          <w:szCs w:val="24"/>
          <w:lang w:val="en"/>
        </w:rPr>
        <w:t>way</w:t>
      </w:r>
      <w:proofErr w:type="spellEnd"/>
      <w:r w:rsidRPr="64F67A4B">
        <w:rPr>
          <w:rFonts w:ascii="Arial" w:hAnsi="Arial" w:eastAsia="Arial" w:cs="Arial"/>
          <w:color w:val="000000" w:themeColor="text1"/>
          <w:sz w:val="24"/>
          <w:szCs w:val="24"/>
          <w:lang w:val="en"/>
        </w:rPr>
        <w:t xml:space="preserve"> from </w:t>
      </w:r>
      <w:r w:rsidRPr="64F67A4B" w:rsidR="44237B7B">
        <w:rPr>
          <w:rFonts w:ascii="Arial" w:hAnsi="Arial" w:eastAsia="Arial" w:cs="Arial"/>
          <w:color w:val="000000" w:themeColor="text1"/>
          <w:sz w:val="24"/>
          <w:szCs w:val="24"/>
          <w:lang w:val="en"/>
        </w:rPr>
        <w:t xml:space="preserve">the notion of </w:t>
      </w:r>
      <w:r w:rsidRPr="64F67A4B">
        <w:rPr>
          <w:rFonts w:ascii="Arial" w:hAnsi="Arial" w:eastAsia="Arial" w:cs="Arial"/>
          <w:color w:val="000000" w:themeColor="text1"/>
          <w:sz w:val="24"/>
          <w:szCs w:val="24"/>
          <w:lang w:val="en"/>
        </w:rPr>
        <w:t>artificial intelligence</w:t>
      </w:r>
      <w:r w:rsidRPr="64F67A4B" w:rsidR="102D8BBA">
        <w:rPr>
          <w:rFonts w:ascii="Arial" w:hAnsi="Arial" w:eastAsia="Arial" w:cs="Arial"/>
          <w:color w:val="000000" w:themeColor="text1"/>
          <w:sz w:val="24"/>
          <w:szCs w:val="24"/>
          <w:lang w:val="en"/>
        </w:rPr>
        <w:t xml:space="preserve"> </w:t>
      </w:r>
      <w:r w:rsidRPr="64F67A4B">
        <w:rPr>
          <w:rFonts w:ascii="Arial" w:hAnsi="Arial" w:eastAsia="Arial" w:cs="Arial"/>
          <w:color w:val="000000" w:themeColor="text1"/>
          <w:sz w:val="24"/>
          <w:szCs w:val="24"/>
          <w:lang w:val="en"/>
        </w:rPr>
        <w:t xml:space="preserve">as </w:t>
      </w:r>
      <w:r w:rsidRPr="64F67A4B" w:rsidR="5DBBA54A">
        <w:rPr>
          <w:rFonts w:ascii="Arial" w:hAnsi="Arial" w:eastAsia="Arial" w:cs="Arial"/>
          <w:color w:val="000000" w:themeColor="text1"/>
          <w:sz w:val="24"/>
          <w:szCs w:val="24"/>
          <w:lang w:val="en"/>
        </w:rPr>
        <w:t>tools</w:t>
      </w:r>
      <w:r w:rsidRPr="64F67A4B" w:rsidR="73D9D553">
        <w:rPr>
          <w:rFonts w:ascii="Arial" w:hAnsi="Arial" w:eastAsia="Arial" w:cs="Arial"/>
          <w:color w:val="000000" w:themeColor="text1"/>
          <w:sz w:val="24"/>
          <w:szCs w:val="24"/>
          <w:lang w:val="en"/>
        </w:rPr>
        <w:t xml:space="preserve"> </w:t>
      </w:r>
      <w:r w:rsidRPr="64F67A4B" w:rsidR="2F756B73">
        <w:rPr>
          <w:rFonts w:ascii="Arial" w:hAnsi="Arial" w:eastAsia="Arial" w:cs="Arial"/>
          <w:color w:val="000000" w:themeColor="text1"/>
          <w:sz w:val="24"/>
          <w:szCs w:val="24"/>
          <w:lang w:val="en"/>
        </w:rPr>
        <w:t>and explore how we might collaborate with diverse netw</w:t>
      </w:r>
      <w:r w:rsidRPr="64F67A4B" w:rsidR="40483F39">
        <w:rPr>
          <w:rFonts w:ascii="Arial" w:hAnsi="Arial" w:eastAsia="Arial" w:cs="Arial"/>
          <w:color w:val="000000" w:themeColor="text1"/>
          <w:sz w:val="24"/>
          <w:szCs w:val="24"/>
          <w:lang w:val="en"/>
        </w:rPr>
        <w:t>or</w:t>
      </w:r>
      <w:r w:rsidRPr="64F67A4B" w:rsidR="2F756B73">
        <w:rPr>
          <w:rFonts w:ascii="Arial" w:hAnsi="Arial" w:eastAsia="Arial" w:cs="Arial"/>
          <w:color w:val="000000" w:themeColor="text1"/>
          <w:sz w:val="24"/>
          <w:szCs w:val="24"/>
          <w:lang w:val="en"/>
        </w:rPr>
        <w:t>ks of intelligence</w:t>
      </w:r>
      <w:r w:rsidRPr="64F67A4B" w:rsidR="1F139136">
        <w:rPr>
          <w:rFonts w:ascii="Arial" w:hAnsi="Arial" w:eastAsia="Arial" w:cs="Arial"/>
          <w:color w:val="000000" w:themeColor="text1"/>
          <w:sz w:val="24"/>
          <w:szCs w:val="24"/>
          <w:lang w:val="en"/>
        </w:rPr>
        <w:t>.</w:t>
      </w:r>
    </w:p>
    <w:p w:rsidR="78705089" w:rsidP="78705089" w:rsidRDefault="78705089" w14:paraId="1A831581" w14:textId="4E7F2E6C">
      <w:pPr>
        <w:spacing w:line="240" w:lineRule="auto"/>
        <w:rPr>
          <w:rFonts w:ascii="Arial" w:hAnsi="Arial" w:eastAsia="Arial" w:cs="Arial"/>
          <w:color w:val="000000" w:themeColor="text1"/>
          <w:sz w:val="24"/>
          <w:szCs w:val="24"/>
          <w:lang w:val="en"/>
        </w:rPr>
      </w:pPr>
    </w:p>
    <w:p w:rsidR="0B0771F1" w:rsidP="2C112A8E" w:rsidRDefault="0B0771F1" w14:paraId="3E2CE1E2" w14:textId="067744CF">
      <w:pPr>
        <w:pStyle w:val="Normal"/>
        <w:spacing w:line="240" w:lineRule="auto"/>
        <w:rPr>
          <w:rFonts w:ascii="Arial" w:hAnsi="Arial" w:eastAsia="Arial" w:cs="Arial"/>
          <w:i w:val="1"/>
          <w:iCs w:val="1"/>
          <w:noProof w:val="0"/>
          <w:sz w:val="24"/>
          <w:szCs w:val="24"/>
          <w:lang w:val="en"/>
        </w:rPr>
      </w:pPr>
      <w:r w:rsidRPr="2C112A8E" w:rsidR="0B0771F1">
        <w:rPr>
          <w:rFonts w:ascii="Arial" w:hAnsi="Arial" w:eastAsia="Arial" w:cs="Arial"/>
          <w:b w:val="1"/>
          <w:bCs w:val="1"/>
          <w:color w:val="000000" w:themeColor="text1" w:themeTint="FF" w:themeShade="FF"/>
          <w:sz w:val="24"/>
          <w:szCs w:val="24"/>
          <w:lang w:val="en"/>
        </w:rPr>
        <w:t>What are the More than AI Sandbox design questions?</w:t>
      </w:r>
      <w:r w:rsidRPr="2C112A8E" w:rsidR="0F83F059">
        <w:rPr>
          <w:rFonts w:ascii="Arial" w:hAnsi="Arial" w:eastAsia="Arial" w:cs="Arial"/>
          <w:b w:val="1"/>
          <w:bCs w:val="1"/>
          <w:color w:val="000000" w:themeColor="text1" w:themeTint="FF" w:themeShade="FF"/>
          <w:sz w:val="24"/>
          <w:szCs w:val="24"/>
          <w:lang w:val="en"/>
        </w:rPr>
        <w:t xml:space="preserve"> </w:t>
      </w:r>
      <w:r w:rsidRPr="2C112A8E" w:rsidR="0F83F059">
        <w:rPr>
          <w:rFonts w:ascii="Arial" w:hAnsi="Arial" w:eastAsia="Arial" w:cs="Arial"/>
          <w:b w:val="1"/>
          <w:bCs w:val="1"/>
          <w:i w:val="0"/>
          <w:iCs w:val="0"/>
          <w:noProof w:val="0"/>
          <w:sz w:val="24"/>
          <w:szCs w:val="24"/>
          <w:highlight w:val="yellow"/>
          <w:lang w:val="en"/>
        </w:rPr>
        <w:t>(UPDATED 8 NOVEMBER)</w:t>
      </w:r>
    </w:p>
    <w:p w:rsidR="0B0771F1" w:rsidP="78705089" w:rsidRDefault="3F4C8BC6" w14:paraId="2D2149D5" w14:textId="10A6B56D">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We have </w:t>
      </w:r>
      <w:r w:rsidRPr="64F67A4B" w:rsidR="5D1F7EA8">
        <w:rPr>
          <w:rFonts w:ascii="Arial" w:hAnsi="Arial" w:eastAsia="Arial" w:cs="Arial"/>
          <w:color w:val="000000" w:themeColor="text1"/>
          <w:sz w:val="24"/>
          <w:szCs w:val="24"/>
          <w:lang w:val="en"/>
        </w:rPr>
        <w:t xml:space="preserve">a series of </w:t>
      </w:r>
      <w:r w:rsidRPr="64F67A4B">
        <w:rPr>
          <w:rFonts w:ascii="Arial" w:hAnsi="Arial" w:eastAsia="Arial" w:cs="Arial"/>
          <w:color w:val="000000" w:themeColor="text1"/>
          <w:sz w:val="24"/>
          <w:szCs w:val="24"/>
          <w:lang w:val="en"/>
        </w:rPr>
        <w:t xml:space="preserve">design questions for the </w:t>
      </w:r>
      <w:r w:rsidRPr="64F67A4B" w:rsidR="45F3DF88">
        <w:rPr>
          <w:rFonts w:ascii="Arial" w:hAnsi="Arial" w:eastAsia="Arial" w:cs="Arial"/>
          <w:color w:val="000000" w:themeColor="text1"/>
          <w:sz w:val="24"/>
          <w:szCs w:val="24"/>
          <w:lang w:val="en"/>
        </w:rPr>
        <w:t>M</w:t>
      </w:r>
      <w:r w:rsidRPr="64F67A4B">
        <w:rPr>
          <w:rFonts w:ascii="Arial" w:hAnsi="Arial" w:eastAsia="Arial" w:cs="Arial"/>
          <w:color w:val="000000" w:themeColor="text1"/>
          <w:sz w:val="24"/>
          <w:szCs w:val="24"/>
          <w:lang w:val="en"/>
        </w:rPr>
        <w:t>ore than AI sandbox, those are:</w:t>
      </w:r>
    </w:p>
    <w:p w:rsidRPr="00641AFB" w:rsidR="657E04A5" w:rsidP="64F67A4B" w:rsidRDefault="657E04A5" w14:paraId="6F1B9F99" w14:textId="2F2FAD13">
      <w:pPr>
        <w:pStyle w:val="ListParagraph"/>
        <w:numPr>
          <w:ilvl w:val="0"/>
          <w:numId w:val="1"/>
        </w:numPr>
        <w:rPr>
          <w:rFonts w:ascii="Arial" w:hAnsi="Arial" w:cs="Arial"/>
          <w:sz w:val="24"/>
          <w:szCs w:val="24"/>
        </w:rPr>
      </w:pPr>
      <w:r w:rsidRPr="5A70A61B" w:rsidR="657E04A5">
        <w:rPr>
          <w:rFonts w:ascii="Arial" w:hAnsi="Arial" w:cs="Arial"/>
          <w:sz w:val="24"/>
          <w:szCs w:val="24"/>
        </w:rPr>
        <w:t>How can diverse intelligences work together in more equal and collaborative</w:t>
      </w:r>
      <w:r w:rsidRPr="5A70A61B" w:rsidR="657E04A5">
        <w:rPr>
          <w:rFonts w:ascii="Arial" w:hAnsi="Arial" w:cs="Arial"/>
          <w:color w:val="4471C4"/>
          <w:sz w:val="24"/>
          <w:szCs w:val="24"/>
        </w:rPr>
        <w:t xml:space="preserve"> </w:t>
      </w:r>
      <w:r w:rsidRPr="5A70A61B" w:rsidR="657E04A5">
        <w:rPr>
          <w:rFonts w:ascii="Arial" w:hAnsi="Arial" w:cs="Arial"/>
          <w:sz w:val="24"/>
          <w:szCs w:val="24"/>
        </w:rPr>
        <w:t>ways? What does that mean for you in practice?</w:t>
      </w:r>
    </w:p>
    <w:p w:rsidRPr="00641AFB" w:rsidR="657E04A5" w:rsidP="64F67A4B" w:rsidRDefault="657E04A5" w14:paraId="50126C5B" w14:textId="0784D668">
      <w:pPr>
        <w:pStyle w:val="ListParagraph"/>
        <w:numPr>
          <w:ilvl w:val="0"/>
          <w:numId w:val="1"/>
        </w:numPr>
        <w:spacing w:after="0" w:line="257" w:lineRule="auto"/>
        <w:rPr>
          <w:rFonts w:ascii="Arial" w:hAnsi="Arial" w:cs="Arial"/>
          <w:sz w:val="24"/>
          <w:szCs w:val="24"/>
        </w:rPr>
      </w:pPr>
      <w:r w:rsidRPr="00641AFB">
        <w:rPr>
          <w:rFonts w:ascii="Arial" w:hAnsi="Arial" w:cs="Arial"/>
          <w:sz w:val="24"/>
          <w:szCs w:val="24"/>
        </w:rPr>
        <w:t xml:space="preserve">What impact will your prototype have on its environment, and how will it respond and adapt to it? </w:t>
      </w:r>
    </w:p>
    <w:p w:rsidRPr="00641AFB" w:rsidR="657E04A5" w:rsidP="64F67A4B" w:rsidRDefault="657E04A5" w14:paraId="429B3F3F" w14:textId="31E432D3">
      <w:pPr>
        <w:pStyle w:val="ListParagraph"/>
        <w:numPr>
          <w:ilvl w:val="0"/>
          <w:numId w:val="1"/>
        </w:numPr>
        <w:spacing w:after="0" w:line="257" w:lineRule="auto"/>
        <w:rPr>
          <w:rFonts w:ascii="Arial" w:hAnsi="Arial" w:cs="Arial"/>
          <w:sz w:val="24"/>
          <w:szCs w:val="24"/>
        </w:rPr>
      </w:pPr>
      <w:r w:rsidRPr="00641AFB">
        <w:rPr>
          <w:rFonts w:ascii="Arial" w:hAnsi="Arial" w:cs="Arial"/>
          <w:sz w:val="24"/>
          <w:szCs w:val="24"/>
        </w:rPr>
        <w:t>If gathering and using data, how will you ensure that the process is transparent, non-extractive and mutually beneficial?</w:t>
      </w:r>
    </w:p>
    <w:p w:rsidRPr="00641AFB" w:rsidR="657E04A5" w:rsidP="64F67A4B" w:rsidRDefault="657E04A5" w14:paraId="2038B6AE" w14:textId="33251720">
      <w:pPr>
        <w:pStyle w:val="ListParagraph"/>
        <w:numPr>
          <w:ilvl w:val="0"/>
          <w:numId w:val="1"/>
        </w:numPr>
        <w:spacing w:after="0" w:line="257" w:lineRule="auto"/>
        <w:rPr>
          <w:rFonts w:ascii="Arial" w:hAnsi="Arial" w:cs="Arial"/>
          <w:sz w:val="24"/>
          <w:szCs w:val="24"/>
        </w:rPr>
      </w:pPr>
      <w:r w:rsidRPr="00641AFB">
        <w:rPr>
          <w:rFonts w:ascii="Arial" w:hAnsi="Arial" w:cs="Arial"/>
          <w:sz w:val="24"/>
          <w:szCs w:val="24"/>
        </w:rPr>
        <w:t>How is labour valued? Is your project replacing human labour and is that okay in the longer term?</w:t>
      </w:r>
    </w:p>
    <w:p w:rsidRPr="00641AFB" w:rsidR="657E04A5" w:rsidP="64F67A4B" w:rsidRDefault="657E04A5" w14:paraId="1F3726FB" w14:textId="5E309D12">
      <w:pPr>
        <w:pStyle w:val="ListParagraph"/>
        <w:numPr>
          <w:ilvl w:val="0"/>
          <w:numId w:val="1"/>
        </w:numPr>
        <w:spacing w:after="0" w:line="257" w:lineRule="auto"/>
        <w:rPr>
          <w:rFonts w:ascii="Arial" w:hAnsi="Arial" w:cs="Arial"/>
          <w:sz w:val="24"/>
          <w:szCs w:val="24"/>
        </w:rPr>
      </w:pPr>
      <w:r w:rsidRPr="00641AFB">
        <w:rPr>
          <w:rFonts w:ascii="Arial" w:hAnsi="Arial" w:cs="Arial"/>
          <w:sz w:val="24"/>
          <w:szCs w:val="24"/>
        </w:rPr>
        <w:t>Whose knowledge and experiences are centred in the design and development of your prototype? Does your idea consider social and environmental justice?</w:t>
      </w:r>
    </w:p>
    <w:p w:rsidR="31C895D6" w:rsidP="382C276D" w:rsidRDefault="31C895D6" w14:paraId="6B7FB13A" w14:textId="59FFDDB1">
      <w:pPr>
        <w:rPr>
          <w:rFonts w:ascii="Arial" w:hAnsi="Arial" w:eastAsia="Arial" w:cs="Arial"/>
          <w:color w:val="000000" w:themeColor="text1"/>
          <w:sz w:val="24"/>
          <w:szCs w:val="24"/>
          <w:lang w:val="en"/>
        </w:rPr>
      </w:pPr>
    </w:p>
    <w:p w:rsidR="1644A64D" w:rsidP="2C112A8E" w:rsidRDefault="1644A64D" w14:paraId="613A2F84" w14:textId="450E2A3C">
      <w:pPr>
        <w:spacing w:before="0" w:beforeAutospacing="off" w:after="0" w:afterAutospacing="off"/>
        <w:rPr>
          <w:rFonts w:ascii="Arial" w:hAnsi="Arial" w:eastAsia="Arial" w:cs="Arial"/>
          <w:i w:val="0"/>
          <w:iCs w:val="0"/>
          <w:noProof w:val="0"/>
          <w:sz w:val="24"/>
          <w:szCs w:val="24"/>
          <w:lang w:val="en"/>
        </w:rPr>
      </w:pPr>
      <w:r w:rsidRPr="2C112A8E" w:rsidR="1644A64D">
        <w:rPr>
          <w:rFonts w:ascii="Arial" w:hAnsi="Arial" w:eastAsia="Arial" w:cs="Arial"/>
          <w:i w:val="0"/>
          <w:iCs w:val="0"/>
          <w:noProof w:val="0"/>
          <w:sz w:val="24"/>
          <w:szCs w:val="24"/>
          <w:highlight w:val="yellow"/>
          <w:lang w:val="en"/>
        </w:rPr>
        <w:t>(UPDATED 8 NOVEMBER)</w:t>
      </w:r>
      <w:r w:rsidRPr="2C112A8E" w:rsidR="1644A64D">
        <w:rPr>
          <w:rFonts w:ascii="Arial" w:hAnsi="Arial" w:eastAsia="Arial" w:cs="Arial"/>
          <w:i w:val="0"/>
          <w:iCs w:val="0"/>
          <w:noProof w:val="0"/>
          <w:sz w:val="24"/>
          <w:szCs w:val="24"/>
          <w:lang w:val="en"/>
        </w:rPr>
        <w:t xml:space="preserve"> We are asking you to consider the social, cultural and environmental impact of your work and have proposed some design questions to help you think that through. We will be briefing our reviewers and the interview Panel to look for evidence that applicants are actively engaging in these questions rather than knowing all of the answers (Criteria 3: there is clear evidence that the More than AI design questions have been thoughtfully considered within the idea and development plans).</w:t>
      </w:r>
    </w:p>
    <w:p w:rsidR="1644A64D" w:rsidP="2C112A8E" w:rsidRDefault="1644A64D" w14:paraId="5DCCE630" w14:textId="458A47DA">
      <w:pPr>
        <w:spacing w:before="0" w:beforeAutospacing="off" w:after="0" w:afterAutospacing="off"/>
        <w:rPr>
          <w:rFonts w:ascii="Arial" w:hAnsi="Arial" w:eastAsia="Arial" w:cs="Arial"/>
          <w:i w:val="0"/>
          <w:iCs w:val="0"/>
          <w:noProof w:val="0"/>
          <w:sz w:val="24"/>
          <w:szCs w:val="24"/>
          <w:lang w:val="en"/>
        </w:rPr>
      </w:pPr>
      <w:r w:rsidRPr="2C112A8E" w:rsidR="1644A64D">
        <w:rPr>
          <w:rFonts w:ascii="Arial" w:hAnsi="Arial" w:eastAsia="Arial" w:cs="Arial"/>
          <w:i w:val="0"/>
          <w:iCs w:val="0"/>
          <w:noProof w:val="0"/>
          <w:sz w:val="24"/>
          <w:szCs w:val="24"/>
          <w:lang w:val="en"/>
        </w:rPr>
        <w:t xml:space="preserve"> </w:t>
      </w:r>
    </w:p>
    <w:p w:rsidR="1644A64D" w:rsidP="2C112A8E" w:rsidRDefault="1644A64D" w14:paraId="60C80570" w14:textId="6EFE20BD">
      <w:pPr>
        <w:spacing w:before="0" w:beforeAutospacing="off" w:after="0" w:afterAutospacing="off"/>
        <w:rPr>
          <w:rFonts w:ascii="Arial" w:hAnsi="Arial" w:eastAsia="Arial" w:cs="Arial"/>
          <w:i w:val="0"/>
          <w:iCs w:val="0"/>
          <w:noProof w:val="0"/>
          <w:sz w:val="24"/>
          <w:szCs w:val="24"/>
          <w:lang w:val="en"/>
        </w:rPr>
      </w:pPr>
      <w:r w:rsidRPr="2C112A8E" w:rsidR="1644A64D">
        <w:rPr>
          <w:rFonts w:ascii="Arial" w:hAnsi="Arial" w:eastAsia="Arial" w:cs="Arial"/>
          <w:i w:val="0"/>
          <w:iCs w:val="0"/>
          <w:noProof w:val="0"/>
          <w:sz w:val="24"/>
          <w:szCs w:val="24"/>
          <w:lang w:val="en"/>
        </w:rPr>
        <w:t>Within that, we will give higher scores to applications that seek to enable redistributive flows of resource and power towards those most marginalised within and beyond the creative industries. Watershed have also declared a Climate Emergency and look to support work that is minimising negative impact or having a positive/regenerative impact on the environment.</w:t>
      </w:r>
    </w:p>
    <w:p w:rsidR="2C112A8E" w:rsidP="2C112A8E" w:rsidRDefault="2C112A8E" w14:paraId="3BDB49B7" w14:textId="16DF0413">
      <w:pPr>
        <w:pStyle w:val="Normal"/>
        <w:rPr>
          <w:rFonts w:ascii="Arial" w:hAnsi="Arial" w:eastAsia="Arial" w:cs="Arial"/>
          <w:color w:val="000000" w:themeColor="text1" w:themeTint="FF" w:themeShade="FF"/>
          <w:sz w:val="24"/>
          <w:szCs w:val="24"/>
          <w:lang w:val="en"/>
        </w:rPr>
      </w:pPr>
    </w:p>
    <w:p w:rsidR="0BC40078" w:rsidP="31C895D6" w:rsidRDefault="0BC40078" w14:paraId="785003CF" w14:textId="29D91D2C">
      <w:pPr>
        <w:spacing w:line="240" w:lineRule="auto"/>
        <w:rPr>
          <w:rFonts w:ascii="Arial" w:hAnsi="Arial" w:eastAsia="Arial" w:cs="Arial"/>
          <w:color w:val="000000" w:themeColor="text1"/>
          <w:sz w:val="24"/>
          <w:szCs w:val="24"/>
        </w:rPr>
      </w:pPr>
      <w:r w:rsidRPr="31C895D6">
        <w:rPr>
          <w:rFonts w:ascii="Arial" w:hAnsi="Arial" w:eastAsia="Arial" w:cs="Arial"/>
          <w:b/>
          <w:bCs/>
          <w:color w:val="000000" w:themeColor="text1"/>
          <w:sz w:val="24"/>
          <w:szCs w:val="24"/>
        </w:rPr>
        <w:t>What project</w:t>
      </w:r>
      <w:r w:rsidRPr="31C895D6" w:rsidR="500B7C4D">
        <w:rPr>
          <w:rFonts w:ascii="Arial" w:hAnsi="Arial" w:eastAsia="Arial" w:cs="Arial"/>
          <w:b/>
          <w:bCs/>
          <w:color w:val="000000" w:themeColor="text1"/>
          <w:sz w:val="24"/>
          <w:szCs w:val="24"/>
        </w:rPr>
        <w:t>s</w:t>
      </w:r>
      <w:r w:rsidRPr="31C895D6">
        <w:rPr>
          <w:rFonts w:ascii="Arial" w:hAnsi="Arial" w:eastAsia="Arial" w:cs="Arial"/>
          <w:b/>
          <w:bCs/>
          <w:color w:val="000000" w:themeColor="text1"/>
          <w:sz w:val="24"/>
          <w:szCs w:val="24"/>
        </w:rPr>
        <w:t xml:space="preserve"> inspired Watershed’s thinking?</w:t>
      </w:r>
    </w:p>
    <w:p w:rsidR="0BC40078" w:rsidP="06EA9985" w:rsidRDefault="0BC40078" w14:paraId="24BB707B" w14:textId="727D8CDB">
      <w:pPr>
        <w:spacing w:line="240" w:lineRule="auto"/>
        <w:rPr>
          <w:rFonts w:ascii="Arial" w:hAnsi="Arial" w:eastAsia="Arial" w:cs="Arial"/>
          <w:color w:val="000000" w:themeColor="text1"/>
          <w:sz w:val="24"/>
          <w:szCs w:val="24"/>
        </w:rPr>
      </w:pPr>
      <w:r w:rsidRPr="5A70A61B" w:rsidR="0BC40078">
        <w:rPr>
          <w:rFonts w:ascii="Arial" w:hAnsi="Arial" w:eastAsia="Arial" w:cs="Arial"/>
          <w:color w:val="000000" w:themeColor="text1" w:themeTint="FF" w:themeShade="FF"/>
          <w:sz w:val="24"/>
          <w:szCs w:val="24"/>
        </w:rPr>
        <w:t>Below are a se</w:t>
      </w:r>
      <w:r w:rsidRPr="5A70A61B" w:rsidR="55863FC9">
        <w:rPr>
          <w:rFonts w:ascii="Arial" w:hAnsi="Arial" w:eastAsia="Arial" w:cs="Arial"/>
          <w:color w:val="000000" w:themeColor="text1" w:themeTint="FF" w:themeShade="FF"/>
          <w:sz w:val="24"/>
          <w:szCs w:val="24"/>
        </w:rPr>
        <w:t>lection</w:t>
      </w:r>
      <w:r w:rsidRPr="5A70A61B" w:rsidR="0BC40078">
        <w:rPr>
          <w:rFonts w:ascii="Arial" w:hAnsi="Arial" w:eastAsia="Arial" w:cs="Arial"/>
          <w:color w:val="000000" w:themeColor="text1" w:themeTint="FF" w:themeShade="FF"/>
          <w:sz w:val="24"/>
          <w:szCs w:val="24"/>
        </w:rPr>
        <w:t xml:space="preserve"> projects that have inspired our thinking</w:t>
      </w:r>
      <w:r w:rsidRPr="5A70A61B" w:rsidR="23893EB5">
        <w:rPr>
          <w:rFonts w:ascii="Arial" w:hAnsi="Arial" w:eastAsia="Arial" w:cs="Arial"/>
          <w:color w:val="000000" w:themeColor="text1" w:themeTint="FF" w:themeShade="FF"/>
          <w:sz w:val="24"/>
          <w:szCs w:val="24"/>
        </w:rPr>
        <w:t xml:space="preserve"> towards this sandbox theme</w:t>
      </w:r>
      <w:r w:rsidRPr="5A70A61B" w:rsidR="5BDCF6FA">
        <w:rPr>
          <w:rFonts w:ascii="Arial" w:hAnsi="Arial" w:eastAsia="Arial" w:cs="Arial"/>
          <w:color w:val="000000" w:themeColor="text1" w:themeTint="FF" w:themeShade="FF"/>
          <w:sz w:val="24"/>
          <w:szCs w:val="24"/>
        </w:rPr>
        <w:t xml:space="preserve"> whilst also</w:t>
      </w:r>
      <w:r w:rsidRPr="5A70A61B" w:rsidR="23893EB5">
        <w:rPr>
          <w:rFonts w:ascii="Arial" w:hAnsi="Arial" w:eastAsia="Arial" w:cs="Arial"/>
          <w:color w:val="000000" w:themeColor="text1" w:themeTint="FF" w:themeShade="FF"/>
          <w:sz w:val="24"/>
          <w:szCs w:val="24"/>
        </w:rPr>
        <w:t xml:space="preserve"> demonstrat</w:t>
      </w:r>
      <w:r w:rsidRPr="5A70A61B" w:rsidR="3E1CCE9D">
        <w:rPr>
          <w:rFonts w:ascii="Arial" w:hAnsi="Arial" w:eastAsia="Arial" w:cs="Arial"/>
          <w:color w:val="000000" w:themeColor="text1" w:themeTint="FF" w:themeShade="FF"/>
          <w:sz w:val="24"/>
          <w:szCs w:val="24"/>
        </w:rPr>
        <w:t>ing</w:t>
      </w:r>
      <w:r w:rsidRPr="5A70A61B" w:rsidR="23893EB5">
        <w:rPr>
          <w:rFonts w:ascii="Arial" w:hAnsi="Arial" w:eastAsia="Arial" w:cs="Arial"/>
          <w:color w:val="000000" w:themeColor="text1" w:themeTint="FF" w:themeShade="FF"/>
          <w:sz w:val="24"/>
          <w:szCs w:val="24"/>
        </w:rPr>
        <w:t xml:space="preserve"> a variety of ways technology has been creatively used</w:t>
      </w:r>
      <w:r w:rsidRPr="5A70A61B" w:rsidR="0BC40078">
        <w:rPr>
          <w:rFonts w:ascii="Arial" w:hAnsi="Arial" w:eastAsia="Arial" w:cs="Arial"/>
          <w:color w:val="000000" w:themeColor="text1" w:themeTint="FF" w:themeShade="FF"/>
          <w:sz w:val="24"/>
          <w:szCs w:val="24"/>
        </w:rPr>
        <w:t>:</w:t>
      </w:r>
    </w:p>
    <w:p w:rsidR="0BC40078" w:rsidP="31C895D6" w:rsidRDefault="0BC40078" w14:paraId="576FC143" w14:textId="238EB805">
      <w:pPr>
        <w:spacing w:after="0"/>
        <w:rPr>
          <w:rFonts w:ascii="Arial" w:hAnsi="Arial" w:eastAsia="Arial" w:cs="Arial"/>
          <w:color w:val="000000" w:themeColor="text1"/>
          <w:sz w:val="24"/>
          <w:szCs w:val="24"/>
          <w:lang w:val="en"/>
        </w:rPr>
      </w:pPr>
      <w:r w:rsidRPr="31C895D6">
        <w:rPr>
          <w:rFonts w:ascii="Arial" w:hAnsi="Arial" w:eastAsia="Arial" w:cs="Arial"/>
          <w:color w:val="000000" w:themeColor="text1"/>
          <w:sz w:val="24"/>
          <w:szCs w:val="24"/>
        </w:rPr>
        <w:t xml:space="preserve">Holly Herndon, </w:t>
      </w:r>
      <w:hyperlink r:id="rId9">
        <w:r w:rsidRPr="31C895D6">
          <w:rPr>
            <w:rStyle w:val="Hyperlink"/>
            <w:rFonts w:ascii="Arial" w:hAnsi="Arial" w:eastAsia="Arial" w:cs="Arial"/>
            <w:sz w:val="24"/>
            <w:szCs w:val="24"/>
          </w:rPr>
          <w:t>Holly+</w:t>
        </w:r>
      </w:hyperlink>
    </w:p>
    <w:p w:rsidR="0BC40078" w:rsidP="31C895D6" w:rsidRDefault="0BC40078" w14:paraId="61F1458C" w14:textId="3E111420">
      <w:pPr>
        <w:spacing w:after="0"/>
        <w:rPr>
          <w:rFonts w:ascii="Arial" w:hAnsi="Arial" w:eastAsia="Arial" w:cs="Arial"/>
          <w:color w:val="000000" w:themeColor="text1"/>
          <w:sz w:val="24"/>
          <w:szCs w:val="24"/>
          <w:lang w:val="en"/>
        </w:rPr>
      </w:pPr>
      <w:r w:rsidRPr="31C895D6">
        <w:rPr>
          <w:rFonts w:ascii="Arial" w:hAnsi="Arial" w:eastAsia="Arial" w:cs="Arial"/>
          <w:color w:val="000000" w:themeColor="text1"/>
          <w:sz w:val="24"/>
          <w:szCs w:val="24"/>
        </w:rPr>
        <w:t xml:space="preserve">Stephanie Dinkins </w:t>
      </w:r>
      <w:hyperlink r:id="rId10">
        <w:r w:rsidRPr="31C895D6">
          <w:rPr>
            <w:rStyle w:val="Hyperlink"/>
            <w:rFonts w:ascii="Arial" w:hAnsi="Arial" w:eastAsia="Arial" w:cs="Arial"/>
            <w:sz w:val="24"/>
            <w:szCs w:val="24"/>
          </w:rPr>
          <w:t>Secret Garden</w:t>
        </w:r>
      </w:hyperlink>
    </w:p>
    <w:p w:rsidR="0BC40078" w:rsidP="31C895D6" w:rsidRDefault="0BC40078" w14:paraId="771856FB" w14:textId="2226AB2B">
      <w:pPr>
        <w:spacing w:after="0"/>
        <w:rPr>
          <w:rFonts w:ascii="Arial" w:hAnsi="Arial" w:eastAsia="Arial" w:cs="Arial"/>
          <w:color w:val="000000" w:themeColor="text1"/>
          <w:sz w:val="24"/>
          <w:szCs w:val="24"/>
          <w:lang w:val="en"/>
        </w:rPr>
      </w:pPr>
      <w:proofErr w:type="spellStart"/>
      <w:r w:rsidRPr="31C895D6">
        <w:rPr>
          <w:rFonts w:ascii="Arial" w:hAnsi="Arial" w:eastAsia="Arial" w:cs="Arial"/>
          <w:color w:val="000000" w:themeColor="text1"/>
          <w:sz w:val="24"/>
          <w:szCs w:val="24"/>
        </w:rPr>
        <w:t>Birgitte</w:t>
      </w:r>
      <w:proofErr w:type="spellEnd"/>
      <w:r w:rsidRPr="31C895D6">
        <w:rPr>
          <w:rFonts w:ascii="Arial" w:hAnsi="Arial" w:eastAsia="Arial" w:cs="Arial"/>
          <w:color w:val="000000" w:themeColor="text1"/>
          <w:sz w:val="24"/>
          <w:szCs w:val="24"/>
        </w:rPr>
        <w:t xml:space="preserve"> Aga and Coral Manton </w:t>
      </w:r>
      <w:hyperlink r:id="rId11">
        <w:r w:rsidRPr="31C895D6">
          <w:rPr>
            <w:rStyle w:val="Hyperlink"/>
            <w:rFonts w:ascii="Arial" w:hAnsi="Arial" w:eastAsia="Arial" w:cs="Arial"/>
            <w:i/>
            <w:iCs/>
            <w:sz w:val="24"/>
            <w:szCs w:val="24"/>
          </w:rPr>
          <w:t>Women Reclaiming AI</w:t>
        </w:r>
      </w:hyperlink>
    </w:p>
    <w:p w:rsidR="0BC40078" w:rsidP="31C895D6" w:rsidRDefault="0BC40078" w14:paraId="1F356815" w14:textId="46C1614A">
      <w:pPr>
        <w:spacing w:after="0"/>
        <w:rPr>
          <w:rFonts w:ascii="Arial" w:hAnsi="Arial" w:eastAsia="Arial" w:cs="Arial"/>
          <w:color w:val="000000" w:themeColor="text1"/>
          <w:sz w:val="24"/>
          <w:szCs w:val="24"/>
          <w:lang w:val="en"/>
        </w:rPr>
      </w:pPr>
      <w:r w:rsidRPr="31C895D6">
        <w:rPr>
          <w:rFonts w:ascii="Arial" w:hAnsi="Arial" w:eastAsia="Arial" w:cs="Arial"/>
          <w:color w:val="000000" w:themeColor="text1"/>
          <w:sz w:val="24"/>
          <w:szCs w:val="24"/>
        </w:rPr>
        <w:t xml:space="preserve">Atsushi </w:t>
      </w:r>
      <w:proofErr w:type="spellStart"/>
      <w:r w:rsidRPr="31C895D6">
        <w:rPr>
          <w:rFonts w:ascii="Arial" w:hAnsi="Arial" w:eastAsia="Arial" w:cs="Arial"/>
          <w:color w:val="000000" w:themeColor="text1"/>
          <w:sz w:val="24"/>
          <w:szCs w:val="24"/>
        </w:rPr>
        <w:t>Tero</w:t>
      </w:r>
      <w:proofErr w:type="spellEnd"/>
      <w:r w:rsidRPr="31C895D6">
        <w:rPr>
          <w:rFonts w:ascii="Arial" w:hAnsi="Arial" w:eastAsia="Arial" w:cs="Arial"/>
          <w:color w:val="000000" w:themeColor="text1"/>
          <w:sz w:val="24"/>
          <w:szCs w:val="24"/>
        </w:rPr>
        <w:t xml:space="preserve"> </w:t>
      </w:r>
      <w:hyperlink r:id="rId12">
        <w:r w:rsidRPr="31C895D6">
          <w:rPr>
            <w:rStyle w:val="Hyperlink"/>
            <w:rFonts w:ascii="Arial" w:hAnsi="Arial" w:eastAsia="Arial" w:cs="Arial"/>
            <w:i/>
            <w:iCs/>
            <w:sz w:val="24"/>
            <w:szCs w:val="24"/>
          </w:rPr>
          <w:t>mapping Tokyo’s subway system in slime mould</w:t>
        </w:r>
      </w:hyperlink>
      <w:r w:rsidRPr="31C895D6">
        <w:rPr>
          <w:rFonts w:ascii="Arial" w:hAnsi="Arial" w:eastAsia="Arial" w:cs="Arial"/>
          <w:i/>
          <w:iCs/>
          <w:color w:val="000000" w:themeColor="text1"/>
          <w:sz w:val="24"/>
          <w:szCs w:val="24"/>
        </w:rPr>
        <w:t xml:space="preserve">  </w:t>
      </w:r>
    </w:p>
    <w:p w:rsidR="0BC40078" w:rsidP="31C895D6" w:rsidRDefault="0BC40078" w14:paraId="48D8BBED" w14:textId="42D489C9">
      <w:pPr>
        <w:spacing w:after="0"/>
        <w:rPr>
          <w:rFonts w:ascii="Arial" w:hAnsi="Arial" w:eastAsia="Arial" w:cs="Arial"/>
          <w:color w:val="000000" w:themeColor="text1"/>
          <w:sz w:val="24"/>
          <w:szCs w:val="24"/>
          <w:lang w:val="en"/>
        </w:rPr>
      </w:pPr>
      <w:r w:rsidRPr="31C895D6">
        <w:rPr>
          <w:rFonts w:ascii="Arial" w:hAnsi="Arial" w:eastAsia="Arial" w:cs="Arial"/>
          <w:color w:val="000000" w:themeColor="text1"/>
          <w:sz w:val="24"/>
          <w:szCs w:val="24"/>
        </w:rPr>
        <w:t xml:space="preserve">Tomás </w:t>
      </w:r>
      <w:proofErr w:type="spellStart"/>
      <w:r w:rsidRPr="31C895D6">
        <w:rPr>
          <w:rFonts w:ascii="Arial" w:hAnsi="Arial" w:eastAsia="Arial" w:cs="Arial"/>
          <w:color w:val="000000" w:themeColor="text1"/>
          <w:sz w:val="24"/>
          <w:szCs w:val="24"/>
        </w:rPr>
        <w:t>Saraceno</w:t>
      </w:r>
      <w:proofErr w:type="spellEnd"/>
      <w:r w:rsidRPr="31C895D6">
        <w:rPr>
          <w:rFonts w:ascii="Arial" w:hAnsi="Arial" w:eastAsia="Arial" w:cs="Arial"/>
          <w:color w:val="000000" w:themeColor="text1"/>
          <w:sz w:val="24"/>
          <w:szCs w:val="24"/>
        </w:rPr>
        <w:t xml:space="preserve"> </w:t>
      </w:r>
      <w:hyperlink r:id="rId13">
        <w:r w:rsidRPr="31C895D6">
          <w:rPr>
            <w:rStyle w:val="Hyperlink"/>
            <w:rFonts w:ascii="Arial" w:hAnsi="Arial" w:eastAsia="Arial" w:cs="Arial"/>
            <w:sz w:val="24"/>
            <w:szCs w:val="24"/>
          </w:rPr>
          <w:t>In Collaboration: Web(s) of Life</w:t>
        </w:r>
      </w:hyperlink>
    </w:p>
    <w:p w:rsidR="0BC40078" w:rsidP="31C895D6" w:rsidRDefault="0BC40078" w14:paraId="6763B4EB" w14:textId="45597D86">
      <w:pPr>
        <w:spacing w:after="0"/>
        <w:rPr>
          <w:rFonts w:ascii="Arial" w:hAnsi="Arial" w:eastAsia="Arial" w:cs="Arial"/>
          <w:color w:val="000000" w:themeColor="text1"/>
          <w:sz w:val="24"/>
          <w:szCs w:val="24"/>
          <w:lang w:val="en"/>
        </w:rPr>
      </w:pPr>
      <w:r w:rsidRPr="5A70A61B" w:rsidR="0BC40078">
        <w:rPr>
          <w:rFonts w:ascii="Arial" w:hAnsi="Arial" w:eastAsia="Arial" w:cs="Arial"/>
          <w:color w:val="000000" w:themeColor="text1" w:themeTint="FF" w:themeShade="FF"/>
          <w:sz w:val="24"/>
          <w:szCs w:val="24"/>
        </w:rPr>
        <w:t xml:space="preserve">Tomo </w:t>
      </w:r>
      <w:r w:rsidRPr="5A70A61B" w:rsidR="0BC40078">
        <w:rPr>
          <w:rFonts w:ascii="Arial" w:hAnsi="Arial" w:eastAsia="Arial" w:cs="Arial"/>
          <w:color w:val="000000" w:themeColor="text1" w:themeTint="FF" w:themeShade="FF"/>
          <w:sz w:val="24"/>
          <w:szCs w:val="24"/>
        </w:rPr>
        <w:t>Kihara</w:t>
      </w:r>
      <w:r w:rsidRPr="5A70A61B" w:rsidR="0BC40078">
        <w:rPr>
          <w:rFonts w:ascii="Arial" w:hAnsi="Arial" w:eastAsia="Arial" w:cs="Arial"/>
          <w:color w:val="000000" w:themeColor="text1" w:themeTint="FF" w:themeShade="FF"/>
          <w:sz w:val="24"/>
          <w:szCs w:val="24"/>
        </w:rPr>
        <w:t xml:space="preserve"> and </w:t>
      </w:r>
      <w:r w:rsidRPr="5A70A61B" w:rsidR="0BC40078">
        <w:rPr>
          <w:rFonts w:ascii="Arial" w:hAnsi="Arial" w:eastAsia="Arial" w:cs="Arial"/>
          <w:color w:val="000000" w:themeColor="text1" w:themeTint="FF" w:themeShade="FF"/>
          <w:sz w:val="24"/>
          <w:szCs w:val="24"/>
        </w:rPr>
        <w:t>Playfool</w:t>
      </w:r>
      <w:r w:rsidRPr="5A70A61B" w:rsidR="0BC40078">
        <w:rPr>
          <w:rFonts w:ascii="Arial" w:hAnsi="Arial" w:eastAsia="Arial" w:cs="Arial"/>
          <w:color w:val="000000" w:themeColor="text1" w:themeTint="FF" w:themeShade="FF"/>
          <w:sz w:val="24"/>
          <w:szCs w:val="24"/>
        </w:rPr>
        <w:t xml:space="preserve"> </w:t>
      </w:r>
      <w:hyperlink r:id="R77a425de3ab74096">
        <w:r w:rsidRPr="5A70A61B" w:rsidR="0BC40078">
          <w:rPr>
            <w:rStyle w:val="Hyperlink"/>
            <w:rFonts w:ascii="Arial" w:hAnsi="Arial" w:eastAsia="Arial" w:cs="Arial"/>
            <w:sz w:val="24"/>
            <w:szCs w:val="24"/>
          </w:rPr>
          <w:t>How (not) to get hit by a self-driving car</w:t>
        </w:r>
      </w:hyperlink>
      <w:r w:rsidRPr="5A70A61B" w:rsidR="0BC40078">
        <w:rPr>
          <w:rFonts w:ascii="Arial" w:hAnsi="Arial" w:eastAsia="Arial" w:cs="Arial"/>
          <w:color w:val="000000" w:themeColor="text1" w:themeTint="FF" w:themeShade="FF"/>
          <w:sz w:val="24"/>
          <w:szCs w:val="24"/>
        </w:rPr>
        <w:t xml:space="preserve"> / </w:t>
      </w:r>
      <w:hyperlink r:id="Rbc8aa199846d4eee">
        <w:r w:rsidRPr="5A70A61B" w:rsidR="0BC40078">
          <w:rPr>
            <w:rStyle w:val="Hyperlink"/>
            <w:rFonts w:ascii="Arial" w:hAnsi="Arial" w:eastAsia="Arial" w:cs="Arial"/>
            <w:sz w:val="24"/>
            <w:szCs w:val="24"/>
          </w:rPr>
          <w:t>The Deviation Game</w:t>
        </w:r>
      </w:hyperlink>
    </w:p>
    <w:p w:rsidR="7BD92D37" w:rsidP="5A70A61B" w:rsidRDefault="7BD92D37" w14:paraId="4D8506F3" w14:textId="77BE4A5A">
      <w:pPr>
        <w:spacing w:after="0"/>
        <w:rPr>
          <w:rFonts w:ascii="Arial" w:hAnsi="Arial" w:eastAsia="Arial" w:cs="Arial"/>
          <w:i w:val="1"/>
          <w:iCs w:val="1"/>
          <w:color w:val="000000" w:themeColor="text1" w:themeTint="FF" w:themeShade="FF"/>
          <w:sz w:val="24"/>
          <w:szCs w:val="24"/>
        </w:rPr>
      </w:pPr>
      <w:r w:rsidRPr="5A70A61B" w:rsidR="7BD92D37">
        <w:rPr>
          <w:rFonts w:ascii="Arial" w:hAnsi="Arial" w:eastAsia="Arial" w:cs="Arial"/>
          <w:color w:val="000000" w:themeColor="text1" w:themeTint="FF" w:themeShade="FF"/>
          <w:sz w:val="24"/>
          <w:szCs w:val="24"/>
        </w:rPr>
        <w:t xml:space="preserve">James Bridle </w:t>
      </w:r>
      <w:hyperlink r:id="R5387b6dbd3cc4131">
        <w:r w:rsidRPr="5A70A61B" w:rsidR="7BD92D37">
          <w:rPr>
            <w:rStyle w:val="Hyperlink"/>
            <w:rFonts w:ascii="Arial" w:hAnsi="Arial" w:eastAsia="Arial" w:cs="Arial"/>
            <w:i w:val="1"/>
            <w:iCs w:val="1"/>
            <w:sz w:val="24"/>
            <w:szCs w:val="24"/>
          </w:rPr>
          <w:t>Autonomous Trap</w:t>
        </w:r>
      </w:hyperlink>
    </w:p>
    <w:p w:rsidR="0BC40078" w:rsidP="31C895D6" w:rsidRDefault="0BC40078" w14:paraId="6024D511" w14:textId="74093C64">
      <w:pPr>
        <w:spacing w:after="0"/>
        <w:rPr>
          <w:rFonts w:ascii="Arial" w:hAnsi="Arial" w:eastAsia="Arial" w:cs="Arial"/>
          <w:color w:val="000000" w:themeColor="text1"/>
          <w:sz w:val="24"/>
          <w:szCs w:val="24"/>
          <w:lang w:val="en"/>
        </w:rPr>
      </w:pPr>
      <w:proofErr w:type="spellStart"/>
      <w:r w:rsidRPr="31C895D6">
        <w:rPr>
          <w:rFonts w:ascii="Arial" w:hAnsi="Arial" w:eastAsia="Arial" w:cs="Arial"/>
          <w:color w:val="000000" w:themeColor="text1"/>
          <w:sz w:val="24"/>
          <w:szCs w:val="24"/>
        </w:rPr>
        <w:t>Annali</w:t>
      </w:r>
      <w:proofErr w:type="spellEnd"/>
      <w:r w:rsidRPr="31C895D6">
        <w:rPr>
          <w:rFonts w:ascii="Arial" w:hAnsi="Arial" w:eastAsia="Arial" w:cs="Arial"/>
          <w:color w:val="000000" w:themeColor="text1"/>
          <w:sz w:val="24"/>
          <w:szCs w:val="24"/>
        </w:rPr>
        <w:t xml:space="preserve"> Grimes with KWMC and Paul </w:t>
      </w:r>
      <w:proofErr w:type="spellStart"/>
      <w:r w:rsidRPr="31C895D6">
        <w:rPr>
          <w:rFonts w:ascii="Arial" w:hAnsi="Arial" w:eastAsia="Arial" w:cs="Arial"/>
          <w:color w:val="000000" w:themeColor="text1"/>
          <w:sz w:val="24"/>
          <w:szCs w:val="24"/>
        </w:rPr>
        <w:t>Granjon</w:t>
      </w:r>
      <w:proofErr w:type="spellEnd"/>
      <w:r w:rsidRPr="31C895D6">
        <w:rPr>
          <w:rFonts w:ascii="Arial" w:hAnsi="Arial" w:eastAsia="Arial" w:cs="Arial"/>
          <w:color w:val="000000" w:themeColor="text1"/>
          <w:sz w:val="24"/>
          <w:szCs w:val="24"/>
        </w:rPr>
        <w:t xml:space="preserve">: </w:t>
      </w:r>
      <w:hyperlink r:id="rId16">
        <w:r w:rsidRPr="31C895D6">
          <w:rPr>
            <w:rStyle w:val="Hyperlink"/>
            <w:rFonts w:ascii="Arial" w:hAnsi="Arial" w:eastAsia="Arial" w:cs="Arial"/>
            <w:sz w:val="24"/>
            <w:szCs w:val="24"/>
          </w:rPr>
          <w:t>Garden Lab Whispers Grow</w:t>
        </w:r>
      </w:hyperlink>
      <w:r w:rsidRPr="31C895D6">
        <w:rPr>
          <w:rFonts w:ascii="Arial" w:hAnsi="Arial" w:eastAsia="Arial" w:cs="Arial"/>
          <w:color w:val="000000" w:themeColor="text1"/>
          <w:sz w:val="24"/>
          <w:szCs w:val="24"/>
        </w:rPr>
        <w:t xml:space="preserve">. </w:t>
      </w:r>
    </w:p>
    <w:p w:rsidR="0BC40078" w:rsidP="31C895D6" w:rsidRDefault="0BC40078" w14:paraId="3025CD34" w14:textId="1856F1D8">
      <w:pPr>
        <w:spacing w:after="0"/>
        <w:rPr>
          <w:rFonts w:ascii="Arial" w:hAnsi="Arial" w:eastAsia="Arial" w:cs="Arial"/>
          <w:color w:val="000000" w:themeColor="text1"/>
          <w:sz w:val="24"/>
          <w:szCs w:val="24"/>
        </w:rPr>
      </w:pPr>
      <w:r w:rsidRPr="31C895D6">
        <w:rPr>
          <w:rFonts w:ascii="Arial" w:hAnsi="Arial" w:eastAsia="Arial" w:cs="Arial"/>
          <w:color w:val="000000" w:themeColor="text1"/>
          <w:sz w:val="24"/>
          <w:szCs w:val="24"/>
        </w:rPr>
        <w:t xml:space="preserve">Karen Palmer: </w:t>
      </w:r>
      <w:hyperlink r:id="rId17">
        <w:r w:rsidRPr="31C895D6">
          <w:rPr>
            <w:rStyle w:val="Hyperlink"/>
            <w:rFonts w:ascii="Arial" w:hAnsi="Arial" w:eastAsia="Arial" w:cs="Arial"/>
            <w:sz w:val="24"/>
            <w:szCs w:val="24"/>
          </w:rPr>
          <w:t>Riot</w:t>
        </w:r>
      </w:hyperlink>
    </w:p>
    <w:p w:rsidR="09CE7E6F" w:rsidP="31C895D6" w:rsidRDefault="09CE7E6F" w14:paraId="1A954BE5" w14:textId="4CE8FDC3">
      <w:pPr>
        <w:spacing w:after="0" w:line="240" w:lineRule="auto"/>
        <w:rPr>
          <w:rFonts w:ascii="Arial" w:hAnsi="Arial" w:eastAsia="Arial" w:cs="Arial"/>
          <w:color w:val="000000" w:themeColor="text1"/>
          <w:sz w:val="24"/>
          <w:szCs w:val="24"/>
        </w:rPr>
      </w:pPr>
      <w:r w:rsidRPr="31C895D6">
        <w:rPr>
          <w:rFonts w:ascii="Arial" w:hAnsi="Arial" w:eastAsia="Arial" w:cs="Arial"/>
          <w:color w:val="000000" w:themeColor="text1"/>
          <w:sz w:val="24"/>
          <w:szCs w:val="24"/>
        </w:rPr>
        <w:t xml:space="preserve">Jake </w:t>
      </w:r>
      <w:proofErr w:type="spellStart"/>
      <w:r w:rsidRPr="31C895D6">
        <w:rPr>
          <w:rFonts w:ascii="Arial" w:hAnsi="Arial" w:eastAsia="Arial" w:cs="Arial"/>
          <w:color w:val="000000" w:themeColor="text1"/>
          <w:sz w:val="24"/>
          <w:szCs w:val="24"/>
        </w:rPr>
        <w:t>Elwes</w:t>
      </w:r>
      <w:proofErr w:type="spellEnd"/>
      <w:r w:rsidRPr="31C895D6">
        <w:rPr>
          <w:rFonts w:ascii="Arial" w:hAnsi="Arial" w:eastAsia="Arial" w:cs="Arial"/>
          <w:color w:val="000000" w:themeColor="text1"/>
          <w:sz w:val="24"/>
          <w:szCs w:val="24"/>
        </w:rPr>
        <w:t xml:space="preserve">, Zizi – </w:t>
      </w:r>
      <w:hyperlink r:id="rId18">
        <w:r w:rsidRPr="31C895D6">
          <w:rPr>
            <w:rStyle w:val="Hyperlink"/>
            <w:rFonts w:ascii="Arial" w:hAnsi="Arial" w:eastAsia="Arial" w:cs="Arial"/>
            <w:sz w:val="24"/>
            <w:szCs w:val="24"/>
          </w:rPr>
          <w:t>Queering the Data Set</w:t>
        </w:r>
      </w:hyperlink>
      <w:r w:rsidRPr="31C895D6">
        <w:rPr>
          <w:rFonts w:ascii="Arial" w:hAnsi="Arial" w:eastAsia="Arial" w:cs="Arial"/>
          <w:color w:val="000000" w:themeColor="text1"/>
          <w:sz w:val="24"/>
          <w:szCs w:val="24"/>
        </w:rPr>
        <w:t xml:space="preserve"> (also </w:t>
      </w:r>
      <w:hyperlink r:id="rId19">
        <w:r w:rsidRPr="31C895D6">
          <w:rPr>
            <w:rStyle w:val="Hyperlink"/>
            <w:rFonts w:ascii="Arial" w:hAnsi="Arial" w:eastAsia="Arial" w:cs="Arial"/>
            <w:sz w:val="24"/>
            <w:szCs w:val="24"/>
          </w:rPr>
          <w:t>A.I Interprets A.I Interpreting ‘Against Interpretation’</w:t>
        </w:r>
      </w:hyperlink>
      <w:r w:rsidRPr="31C895D6">
        <w:rPr>
          <w:rFonts w:ascii="Arial" w:hAnsi="Arial" w:eastAsia="Arial" w:cs="Arial"/>
          <w:color w:val="000000" w:themeColor="text1"/>
          <w:sz w:val="24"/>
          <w:szCs w:val="24"/>
        </w:rPr>
        <w:t xml:space="preserve"> (Sontag, 1966)</w:t>
      </w:r>
    </w:p>
    <w:p w:rsidR="09CE7E6F" w:rsidP="31C895D6" w:rsidRDefault="09CE7E6F" w14:paraId="529C0816" w14:textId="55C234FD">
      <w:pPr>
        <w:spacing w:after="0" w:line="240" w:lineRule="auto"/>
        <w:rPr>
          <w:rFonts w:ascii="Arial" w:hAnsi="Arial" w:eastAsia="Arial" w:cs="Arial"/>
          <w:color w:val="000000" w:themeColor="text1"/>
          <w:sz w:val="24"/>
          <w:szCs w:val="24"/>
        </w:rPr>
      </w:pPr>
      <w:r w:rsidRPr="31C895D6">
        <w:rPr>
          <w:rFonts w:ascii="Arial" w:hAnsi="Arial" w:eastAsia="Arial" w:cs="Arial"/>
          <w:color w:val="000000" w:themeColor="text1"/>
          <w:sz w:val="24"/>
          <w:szCs w:val="24"/>
        </w:rPr>
        <w:t xml:space="preserve">Allison Parrish, </w:t>
      </w:r>
      <w:hyperlink r:id="rId20">
        <w:r w:rsidRPr="31C895D6">
          <w:rPr>
            <w:rStyle w:val="Hyperlink"/>
            <w:rFonts w:ascii="Arial" w:hAnsi="Arial" w:eastAsia="Arial" w:cs="Arial"/>
            <w:sz w:val="24"/>
            <w:szCs w:val="24"/>
          </w:rPr>
          <w:t>Solar-Powered Dawn Poems</w:t>
        </w:r>
      </w:hyperlink>
    </w:p>
    <w:p w:rsidR="09CE7E6F" w:rsidP="31C895D6" w:rsidRDefault="09CE7E6F" w14:paraId="33165733" w14:textId="16B4F4F0">
      <w:pPr>
        <w:spacing w:after="0" w:line="240" w:lineRule="auto"/>
        <w:rPr>
          <w:rFonts w:ascii="Arial" w:hAnsi="Arial" w:eastAsia="Arial" w:cs="Arial"/>
          <w:color w:val="000000" w:themeColor="text1"/>
          <w:sz w:val="24"/>
          <w:szCs w:val="24"/>
        </w:rPr>
      </w:pPr>
      <w:r w:rsidRPr="31C895D6">
        <w:rPr>
          <w:rFonts w:ascii="Arial" w:hAnsi="Arial" w:eastAsia="Arial" w:cs="Arial"/>
          <w:color w:val="000000" w:themeColor="text1"/>
          <w:sz w:val="24"/>
          <w:szCs w:val="24"/>
        </w:rPr>
        <w:t xml:space="preserve">Everest Pipkin, </w:t>
      </w:r>
      <w:hyperlink r:id="rId21">
        <w:r w:rsidRPr="31C895D6">
          <w:rPr>
            <w:rStyle w:val="Hyperlink"/>
            <w:rFonts w:ascii="Arial" w:hAnsi="Arial" w:eastAsia="Arial" w:cs="Arial"/>
            <w:sz w:val="24"/>
            <w:szCs w:val="24"/>
          </w:rPr>
          <w:t>Shell Song</w:t>
        </w:r>
      </w:hyperlink>
    </w:p>
    <w:p w:rsidR="31C895D6" w:rsidP="64F67A4B" w:rsidRDefault="7894B425" w14:paraId="63915DC6" w14:textId="0791C8F0">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Lauren McCarthy </w:t>
      </w:r>
      <w:hyperlink r:id="rId22">
        <w:r w:rsidRPr="64F67A4B">
          <w:rPr>
            <w:rStyle w:val="Hyperlink"/>
            <w:rFonts w:ascii="Arial" w:hAnsi="Arial" w:eastAsia="Arial" w:cs="Arial"/>
            <w:sz w:val="24"/>
            <w:szCs w:val="24"/>
            <w:lang w:val="en"/>
          </w:rPr>
          <w:t>LAUREN</w:t>
        </w:r>
      </w:hyperlink>
    </w:p>
    <w:p w:rsidR="00641AFB" w:rsidP="689D4235" w:rsidRDefault="00641AFB" w14:paraId="73B11723" w14:textId="77777777">
      <w:pPr>
        <w:spacing w:line="240" w:lineRule="auto"/>
        <w:rPr>
          <w:rFonts w:ascii="Arial" w:hAnsi="Arial" w:eastAsia="Arial" w:cs="Arial"/>
          <w:b/>
          <w:bCs/>
          <w:color w:val="000000" w:themeColor="text1"/>
          <w:sz w:val="24"/>
          <w:szCs w:val="24"/>
          <w:lang w:val="en"/>
        </w:rPr>
      </w:pPr>
    </w:p>
    <w:p w:rsidR="00215B7A" w:rsidP="689D4235" w:rsidRDefault="5A80EE6A" w14:paraId="3BAD7C94" w14:textId="32DA1AC5">
      <w:pPr>
        <w:spacing w:line="240" w:lineRule="auto"/>
        <w:rPr>
          <w:rFonts w:ascii="Arial" w:hAnsi="Arial" w:eastAsia="Arial" w:cs="Arial"/>
          <w:color w:val="000000" w:themeColor="text1"/>
          <w:sz w:val="24"/>
          <w:szCs w:val="24"/>
        </w:rPr>
      </w:pPr>
      <w:r w:rsidRPr="5A70A61B" w:rsidR="5A80EE6A">
        <w:rPr>
          <w:rFonts w:ascii="Arial" w:hAnsi="Arial" w:eastAsia="Arial" w:cs="Arial"/>
          <w:b w:val="1"/>
          <w:bCs w:val="1"/>
          <w:color w:val="000000" w:themeColor="text1" w:themeTint="FF" w:themeShade="FF"/>
          <w:sz w:val="24"/>
          <w:szCs w:val="24"/>
          <w:lang w:val="en"/>
        </w:rPr>
        <w:t>What are you looking for?</w:t>
      </w:r>
      <w:r w:rsidRPr="5A70A61B" w:rsidR="09D72995">
        <w:rPr>
          <w:rFonts w:ascii="Arial" w:hAnsi="Arial" w:eastAsia="Arial" w:cs="Arial"/>
          <w:b w:val="1"/>
          <w:bCs w:val="1"/>
          <w:color w:val="000000" w:themeColor="text1" w:themeTint="FF" w:themeShade="FF"/>
          <w:sz w:val="24"/>
          <w:szCs w:val="24"/>
          <w:lang w:val="en"/>
        </w:rPr>
        <w:t xml:space="preserve"> </w:t>
      </w:r>
      <w:r w:rsidRPr="5A70A61B" w:rsidR="09D72995">
        <w:rPr>
          <w:rFonts w:ascii="Arial" w:hAnsi="Arial" w:eastAsia="Arial" w:cs="Arial"/>
          <w:b w:val="1"/>
          <w:bCs w:val="1"/>
          <w:color w:val="000000" w:themeColor="text1" w:themeTint="FF" w:themeShade="FF"/>
          <w:sz w:val="24"/>
          <w:szCs w:val="24"/>
          <w:highlight w:val="yellow"/>
          <w:lang w:val="en"/>
        </w:rPr>
        <w:t>(UPDATED 6 NOVEMBER)</w:t>
      </w:r>
    </w:p>
    <w:p w:rsidR="00215B7A" w:rsidP="64F67A4B" w:rsidRDefault="473177FB" w14:paraId="4FF48F90" w14:textId="33DA5E1C">
      <w:pPr>
        <w:widowControl w:val="0"/>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There is already a lot of funding </w:t>
      </w:r>
      <w:proofErr w:type="spellStart"/>
      <w:r w:rsidRPr="64F67A4B">
        <w:rPr>
          <w:rFonts w:ascii="Arial" w:hAnsi="Arial" w:eastAsia="Arial" w:cs="Arial"/>
          <w:color w:val="000000" w:themeColor="text1"/>
          <w:sz w:val="24"/>
          <w:szCs w:val="24"/>
          <w:lang w:val="en"/>
        </w:rPr>
        <w:t>programmes</w:t>
      </w:r>
      <w:proofErr w:type="spellEnd"/>
      <w:r w:rsidRPr="64F67A4B">
        <w:rPr>
          <w:rFonts w:ascii="Arial" w:hAnsi="Arial" w:eastAsia="Arial" w:cs="Arial"/>
          <w:color w:val="000000" w:themeColor="text1"/>
          <w:sz w:val="24"/>
          <w:szCs w:val="24"/>
          <w:lang w:val="en"/>
        </w:rPr>
        <w:t xml:space="preserve"> out there for innovation around </w:t>
      </w:r>
      <w:r w:rsidRPr="64F67A4B" w:rsidR="2B0B5394">
        <w:rPr>
          <w:rFonts w:ascii="Arial" w:hAnsi="Arial" w:eastAsia="Arial" w:cs="Arial"/>
          <w:color w:val="000000" w:themeColor="text1"/>
          <w:sz w:val="24"/>
          <w:szCs w:val="24"/>
          <w:lang w:val="en"/>
        </w:rPr>
        <w:t xml:space="preserve">Artificial Intelligence. </w:t>
      </w:r>
      <w:r w:rsidRPr="64F67A4B" w:rsidR="28708217">
        <w:rPr>
          <w:rFonts w:ascii="Arial" w:hAnsi="Arial" w:eastAsia="Arial" w:cs="Arial"/>
          <w:color w:val="000000" w:themeColor="text1"/>
          <w:sz w:val="24"/>
          <w:szCs w:val="24"/>
          <w:lang w:val="en"/>
        </w:rPr>
        <w:t>More Than AI s</w:t>
      </w:r>
      <w:r w:rsidRPr="64F67A4B" w:rsidR="2B0B5394">
        <w:rPr>
          <w:rFonts w:ascii="Arial" w:hAnsi="Arial" w:eastAsia="Arial" w:cs="Arial"/>
          <w:color w:val="000000" w:themeColor="text1"/>
          <w:sz w:val="24"/>
          <w:szCs w:val="24"/>
          <w:lang w:val="en"/>
        </w:rPr>
        <w:t>andbox is a space to</w:t>
      </w:r>
      <w:r w:rsidRPr="64F67A4B" w:rsidR="162FCDDA">
        <w:rPr>
          <w:rFonts w:ascii="Arial" w:hAnsi="Arial" w:eastAsia="Arial" w:cs="Arial"/>
          <w:color w:val="000000" w:themeColor="text1"/>
          <w:sz w:val="24"/>
          <w:szCs w:val="24"/>
          <w:lang w:val="en"/>
        </w:rPr>
        <w:t xml:space="preserve"> experiment and</w:t>
      </w:r>
      <w:r w:rsidRPr="64F67A4B" w:rsidR="2B0B5394">
        <w:rPr>
          <w:rFonts w:ascii="Arial" w:hAnsi="Arial" w:eastAsia="Arial" w:cs="Arial"/>
          <w:color w:val="000000" w:themeColor="text1"/>
          <w:sz w:val="24"/>
          <w:szCs w:val="24"/>
          <w:lang w:val="en"/>
        </w:rPr>
        <w:t xml:space="preserve"> explore </w:t>
      </w:r>
      <w:r w:rsidRPr="64F67A4B" w:rsidR="009CCC30">
        <w:rPr>
          <w:rFonts w:ascii="Arial" w:hAnsi="Arial" w:eastAsia="Arial" w:cs="Arial"/>
          <w:color w:val="000000" w:themeColor="text1"/>
          <w:sz w:val="24"/>
          <w:szCs w:val="24"/>
          <w:lang w:val="en"/>
        </w:rPr>
        <w:t xml:space="preserve">more </w:t>
      </w:r>
      <w:r w:rsidRPr="64F67A4B" w:rsidR="2B0B5394">
        <w:rPr>
          <w:rFonts w:ascii="Arial" w:hAnsi="Arial" w:eastAsia="Arial" w:cs="Arial"/>
          <w:color w:val="000000" w:themeColor="text1"/>
          <w:sz w:val="24"/>
          <w:szCs w:val="24"/>
          <w:lang w:val="en"/>
        </w:rPr>
        <w:t>speculative concept</w:t>
      </w:r>
      <w:r w:rsidRPr="64F67A4B" w:rsidR="53F1E2A2">
        <w:rPr>
          <w:rFonts w:ascii="Arial" w:hAnsi="Arial" w:eastAsia="Arial" w:cs="Arial"/>
          <w:color w:val="000000" w:themeColor="text1"/>
          <w:sz w:val="24"/>
          <w:szCs w:val="24"/>
          <w:lang w:val="en"/>
        </w:rPr>
        <w:t xml:space="preserve">s and prototypes that otherwise might not be </w:t>
      </w:r>
      <w:proofErr w:type="gramStart"/>
      <w:r w:rsidRPr="64F67A4B" w:rsidR="53F1E2A2">
        <w:rPr>
          <w:rFonts w:ascii="Arial" w:hAnsi="Arial" w:eastAsia="Arial" w:cs="Arial"/>
          <w:color w:val="000000" w:themeColor="text1"/>
          <w:sz w:val="24"/>
          <w:szCs w:val="24"/>
          <w:lang w:val="en"/>
        </w:rPr>
        <w:t>funded .</w:t>
      </w:r>
      <w:proofErr w:type="gramEnd"/>
      <w:r w:rsidRPr="64F67A4B" w:rsidR="1B17B010">
        <w:rPr>
          <w:rFonts w:ascii="Arial" w:hAnsi="Arial" w:eastAsia="Arial" w:cs="Arial"/>
          <w:color w:val="000000" w:themeColor="text1"/>
          <w:sz w:val="24"/>
          <w:szCs w:val="24"/>
          <w:lang w:val="en"/>
        </w:rPr>
        <w:t xml:space="preserve"> </w:t>
      </w:r>
    </w:p>
    <w:p w:rsidR="00215B7A" w:rsidP="64F67A4B" w:rsidRDefault="4B02E584" w14:paraId="67E99AF6" w14:textId="4DD15B36">
      <w:pPr>
        <w:widowControl w:val="0"/>
        <w:spacing w:line="240" w:lineRule="auto"/>
        <w:rPr>
          <w:rFonts w:ascii="Arial" w:hAnsi="Arial" w:eastAsia="Arial" w:cs="Arial"/>
          <w:color w:val="000000" w:themeColor="text1"/>
          <w:sz w:val="24"/>
          <w:szCs w:val="24"/>
          <w:lang w:val="en"/>
        </w:rPr>
      </w:pPr>
      <w:r w:rsidRPr="5A70A61B" w:rsidR="4B02E584">
        <w:rPr>
          <w:rFonts w:ascii="Arial" w:hAnsi="Arial" w:eastAsia="Arial" w:cs="Arial"/>
          <w:color w:val="000000" w:themeColor="text1" w:themeTint="FF" w:themeShade="FF"/>
          <w:sz w:val="24"/>
          <w:szCs w:val="24"/>
          <w:lang w:val="en"/>
        </w:rPr>
        <w:t>W</w:t>
      </w:r>
      <w:r w:rsidRPr="5A70A61B" w:rsidR="50047629">
        <w:rPr>
          <w:rFonts w:ascii="Arial" w:hAnsi="Arial" w:eastAsia="Arial" w:cs="Arial"/>
          <w:color w:val="000000" w:themeColor="text1" w:themeTint="FF" w:themeShade="FF"/>
          <w:sz w:val="24"/>
          <w:szCs w:val="24"/>
          <w:lang w:val="en"/>
        </w:rPr>
        <w:t>e are looking for ideas that use technology in a creative way</w:t>
      </w:r>
      <w:r w:rsidRPr="5A70A61B" w:rsidR="66C66430">
        <w:rPr>
          <w:rFonts w:ascii="Arial" w:hAnsi="Arial" w:eastAsia="Arial" w:cs="Arial"/>
          <w:color w:val="000000" w:themeColor="text1" w:themeTint="FF" w:themeShade="FF"/>
          <w:sz w:val="24"/>
          <w:szCs w:val="24"/>
          <w:lang w:val="en"/>
        </w:rPr>
        <w:t xml:space="preserve"> and draw between intelligence, </w:t>
      </w:r>
      <w:r w:rsidRPr="5A70A61B" w:rsidR="66C66430">
        <w:rPr>
          <w:rFonts w:ascii="Arial" w:hAnsi="Arial" w:eastAsia="Arial" w:cs="Arial"/>
          <w:color w:val="000000" w:themeColor="text1" w:themeTint="FF" w:themeShade="FF"/>
          <w:sz w:val="24"/>
          <w:szCs w:val="24"/>
          <w:lang w:val="en"/>
        </w:rPr>
        <w:t>technology</w:t>
      </w:r>
      <w:r w:rsidRPr="5A70A61B" w:rsidR="66C66430">
        <w:rPr>
          <w:rFonts w:ascii="Arial" w:hAnsi="Arial" w:eastAsia="Arial" w:cs="Arial"/>
          <w:color w:val="000000" w:themeColor="text1" w:themeTint="FF" w:themeShade="FF"/>
          <w:sz w:val="24"/>
          <w:szCs w:val="24"/>
          <w:lang w:val="en"/>
        </w:rPr>
        <w:t xml:space="preserve"> and ecology</w:t>
      </w:r>
      <w:r w:rsidRPr="5A70A61B" w:rsidR="64880402">
        <w:rPr>
          <w:rFonts w:ascii="Arial" w:hAnsi="Arial" w:eastAsia="Arial" w:cs="Arial"/>
          <w:color w:val="000000" w:themeColor="text1" w:themeTint="FF" w:themeShade="FF"/>
          <w:sz w:val="24"/>
          <w:szCs w:val="24"/>
          <w:lang w:val="en"/>
        </w:rPr>
        <w:t xml:space="preserve">. </w:t>
      </w:r>
      <w:r w:rsidRPr="5A70A61B" w:rsidR="2C179333">
        <w:rPr>
          <w:rFonts w:ascii="Arial" w:hAnsi="Arial" w:eastAsia="Arial" w:cs="Arial"/>
          <w:color w:val="000000" w:themeColor="text1" w:themeTint="FF" w:themeShade="FF"/>
          <w:sz w:val="24"/>
          <w:szCs w:val="24"/>
          <w:lang w:val="en"/>
        </w:rPr>
        <w:t>The proposed idea does not have to be a</w:t>
      </w:r>
      <w:r w:rsidRPr="5A70A61B" w:rsidR="207430D3">
        <w:rPr>
          <w:rFonts w:ascii="Arial" w:hAnsi="Arial" w:eastAsia="Arial" w:cs="Arial"/>
          <w:color w:val="000000" w:themeColor="text1" w:themeTint="FF" w:themeShade="FF"/>
          <w:sz w:val="24"/>
          <w:szCs w:val="24"/>
          <w:lang w:val="en"/>
        </w:rPr>
        <w:t>n</w:t>
      </w:r>
      <w:r w:rsidRPr="5A70A61B" w:rsidR="2C179333">
        <w:rPr>
          <w:rFonts w:ascii="Arial" w:hAnsi="Arial" w:eastAsia="Arial" w:cs="Arial"/>
          <w:color w:val="000000" w:themeColor="text1" w:themeTint="FF" w:themeShade="FF"/>
          <w:sz w:val="24"/>
          <w:szCs w:val="24"/>
          <w:lang w:val="en"/>
        </w:rPr>
        <w:t xml:space="preserve"> </w:t>
      </w:r>
      <w:r w:rsidRPr="5A70A61B" w:rsidR="50B7FB61">
        <w:rPr>
          <w:rFonts w:ascii="Arial" w:hAnsi="Arial" w:eastAsia="Arial" w:cs="Arial"/>
          <w:color w:val="000000" w:themeColor="text1" w:themeTint="FF" w:themeShade="FF"/>
          <w:sz w:val="24"/>
          <w:szCs w:val="24"/>
          <w:lang w:val="en"/>
        </w:rPr>
        <w:t>entirely</w:t>
      </w:r>
      <w:r w:rsidRPr="5A70A61B" w:rsidR="4BA3D459">
        <w:rPr>
          <w:rFonts w:ascii="Arial" w:hAnsi="Arial" w:eastAsia="Arial" w:cs="Arial"/>
          <w:color w:val="000000" w:themeColor="text1" w:themeTint="FF" w:themeShade="FF"/>
          <w:sz w:val="24"/>
          <w:szCs w:val="24"/>
          <w:lang w:val="en"/>
        </w:rPr>
        <w:t xml:space="preserve"> new</w:t>
      </w:r>
      <w:r w:rsidRPr="5A70A61B" w:rsidR="50B7FB61">
        <w:rPr>
          <w:rFonts w:ascii="Arial" w:hAnsi="Arial" w:eastAsia="Arial" w:cs="Arial"/>
          <w:color w:val="000000" w:themeColor="text1" w:themeTint="FF" w:themeShade="FF"/>
          <w:sz w:val="24"/>
          <w:szCs w:val="24"/>
          <w:lang w:val="en"/>
        </w:rPr>
        <w:t xml:space="preserve"> proposal and can be informed by previous projects*.</w:t>
      </w:r>
      <w:r w:rsidRPr="5A70A61B" w:rsidR="2C179333">
        <w:rPr>
          <w:rFonts w:ascii="Arial" w:hAnsi="Arial" w:eastAsia="Arial" w:cs="Arial"/>
          <w:color w:val="000000" w:themeColor="text1" w:themeTint="FF" w:themeShade="FF"/>
          <w:sz w:val="24"/>
          <w:szCs w:val="24"/>
          <w:lang w:val="en"/>
        </w:rPr>
        <w:t xml:space="preserve"> We are open to experimental ideas and works that critically</w:t>
      </w:r>
      <w:r w:rsidRPr="5A70A61B" w:rsidR="751D22DF">
        <w:rPr>
          <w:rFonts w:ascii="Arial" w:hAnsi="Arial" w:eastAsia="Arial" w:cs="Arial"/>
          <w:color w:val="000000" w:themeColor="text1" w:themeTint="FF" w:themeShade="FF"/>
          <w:sz w:val="24"/>
          <w:szCs w:val="24"/>
          <w:lang w:val="en"/>
        </w:rPr>
        <w:t xml:space="preserve"> and creatively</w:t>
      </w:r>
      <w:r w:rsidRPr="5A70A61B" w:rsidR="2C179333">
        <w:rPr>
          <w:rFonts w:ascii="Arial" w:hAnsi="Arial" w:eastAsia="Arial" w:cs="Arial"/>
          <w:color w:val="000000" w:themeColor="text1" w:themeTint="FF" w:themeShade="FF"/>
          <w:sz w:val="24"/>
          <w:szCs w:val="24"/>
          <w:lang w:val="en"/>
        </w:rPr>
        <w:t xml:space="preserve"> engage with the theme</w:t>
      </w:r>
      <w:r w:rsidRPr="5A70A61B" w:rsidR="7B99C8AE">
        <w:rPr>
          <w:rFonts w:ascii="Arial" w:hAnsi="Arial" w:eastAsia="Arial" w:cs="Arial"/>
          <w:color w:val="000000" w:themeColor="text1" w:themeTint="FF" w:themeShade="FF"/>
          <w:sz w:val="24"/>
          <w:szCs w:val="24"/>
          <w:lang w:val="en"/>
        </w:rPr>
        <w:t>.</w:t>
      </w:r>
    </w:p>
    <w:p w:rsidR="4B324463" w:rsidP="5A70A61B" w:rsidRDefault="4B324463" w14:paraId="036A04D7" w14:textId="518DFC96">
      <w:pPr>
        <w:pStyle w:val="Normal"/>
        <w:widowControl w:val="0"/>
        <w:spacing w:line="240" w:lineRule="auto"/>
        <w:rPr>
          <w:rFonts w:ascii="Arial" w:hAnsi="Arial" w:eastAsia="Arial" w:cs="Arial"/>
          <w:color w:val="000000" w:themeColor="text1" w:themeTint="FF" w:themeShade="FF"/>
          <w:sz w:val="24"/>
          <w:szCs w:val="24"/>
          <w:lang w:val="en"/>
        </w:rPr>
      </w:pPr>
      <w:r w:rsidRPr="5A70A61B" w:rsidR="4B324463">
        <w:rPr>
          <w:rFonts w:ascii="Arial" w:hAnsi="Arial" w:eastAsia="Arial" w:cs="Arial"/>
          <w:color w:val="000000" w:themeColor="text1" w:themeTint="FF" w:themeShade="FF"/>
          <w:sz w:val="24"/>
          <w:szCs w:val="24"/>
          <w:highlight w:val="yellow"/>
          <w:lang w:val="en"/>
        </w:rPr>
        <w:t>(UPDATED)</w:t>
      </w:r>
      <w:r w:rsidRPr="5A70A61B" w:rsidR="4B324463">
        <w:rPr>
          <w:rFonts w:ascii="Arial" w:hAnsi="Arial" w:eastAsia="Arial" w:cs="Arial"/>
          <w:color w:val="000000" w:themeColor="text1" w:themeTint="FF" w:themeShade="FF"/>
          <w:sz w:val="24"/>
          <w:szCs w:val="24"/>
          <w:lang w:val="en"/>
        </w:rPr>
        <w:t xml:space="preserve"> </w:t>
      </w:r>
      <w:r w:rsidRPr="5A70A61B" w:rsidR="5198DAC7">
        <w:rPr>
          <w:rFonts w:ascii="Arial" w:hAnsi="Arial" w:eastAsia="Arial" w:cs="Arial"/>
          <w:color w:val="000000" w:themeColor="text1" w:themeTint="FF" w:themeShade="FF"/>
          <w:sz w:val="24"/>
          <w:szCs w:val="24"/>
          <w:lang w:val="en"/>
        </w:rPr>
        <w:t>Early stage ideas are e</w:t>
      </w:r>
      <w:r w:rsidRPr="5A70A61B" w:rsidR="28E22F7B">
        <w:rPr>
          <w:rFonts w:ascii="Arial" w:hAnsi="Arial" w:eastAsia="Arial" w:cs="Arial"/>
          <w:color w:val="000000" w:themeColor="text1" w:themeTint="FF" w:themeShade="FF"/>
          <w:sz w:val="24"/>
          <w:szCs w:val="24"/>
          <w:lang w:val="en"/>
        </w:rPr>
        <w:t>nc</w:t>
      </w:r>
      <w:r w:rsidRPr="5A70A61B" w:rsidR="5198DAC7">
        <w:rPr>
          <w:rFonts w:ascii="Arial" w:hAnsi="Arial" w:eastAsia="Arial" w:cs="Arial"/>
          <w:color w:val="000000" w:themeColor="text1" w:themeTint="FF" w:themeShade="FF"/>
          <w:sz w:val="24"/>
          <w:szCs w:val="24"/>
          <w:lang w:val="en"/>
        </w:rPr>
        <w:t xml:space="preserve">ouraged. We are hoping to support early stage, experiemental, speculative and even high risk (untested) ideas. </w:t>
      </w:r>
      <w:r w:rsidRPr="5A70A61B" w:rsidR="33A182FD">
        <w:rPr>
          <w:rFonts w:ascii="Arial" w:hAnsi="Arial" w:eastAsia="Arial" w:cs="Arial"/>
          <w:color w:val="000000" w:themeColor="text1" w:themeTint="FF" w:themeShade="FF"/>
          <w:sz w:val="24"/>
          <w:szCs w:val="24"/>
          <w:lang w:val="en"/>
        </w:rPr>
        <w:t>This is not funding to continue the development of exisiting products, services, experiences etc.</w:t>
      </w:r>
    </w:p>
    <w:p w:rsidR="5A70A61B" w:rsidP="5A70A61B" w:rsidRDefault="5A70A61B" w14:paraId="692B4281" w14:textId="0D3730AA">
      <w:pPr>
        <w:pStyle w:val="Normal"/>
        <w:widowControl w:val="0"/>
        <w:spacing w:line="240" w:lineRule="auto"/>
        <w:rPr>
          <w:rFonts w:ascii="Arial" w:hAnsi="Arial" w:eastAsia="Arial" w:cs="Arial"/>
          <w:color w:val="000000" w:themeColor="text1" w:themeTint="FF" w:themeShade="FF"/>
          <w:sz w:val="24"/>
          <w:szCs w:val="24"/>
          <w:lang w:val="en"/>
        </w:rPr>
      </w:pPr>
    </w:p>
    <w:p w:rsidR="78705089" w:rsidP="64F67A4B" w:rsidRDefault="1CD015ED" w14:paraId="23AFD464" w14:textId="06E56BE7">
      <w:pPr>
        <w:widowControl w:val="0"/>
        <w:spacing w:line="240" w:lineRule="auto"/>
        <w:rPr>
          <w:rFonts w:ascii="Arial" w:hAnsi="Arial" w:eastAsia="Arial" w:cs="Arial"/>
          <w:i/>
          <w:iCs/>
          <w:color w:val="000000" w:themeColor="text1"/>
          <w:sz w:val="24"/>
          <w:szCs w:val="24"/>
          <w:lang w:val="en"/>
        </w:rPr>
      </w:pPr>
      <w:r w:rsidRPr="64F67A4B">
        <w:rPr>
          <w:rFonts w:ascii="Arial" w:hAnsi="Arial" w:eastAsia="Arial" w:cs="Arial"/>
          <w:i/>
          <w:iCs/>
          <w:color w:val="000000" w:themeColor="text1"/>
          <w:sz w:val="24"/>
          <w:szCs w:val="24"/>
          <w:lang w:val="en"/>
        </w:rPr>
        <w:lastRenderedPageBreak/>
        <w:t>*</w:t>
      </w:r>
      <w:r w:rsidR="00641AFB">
        <w:rPr>
          <w:rFonts w:ascii="Arial" w:hAnsi="Arial" w:eastAsia="Arial" w:cs="Arial"/>
          <w:i/>
          <w:iCs/>
          <w:color w:val="000000" w:themeColor="text1"/>
          <w:sz w:val="24"/>
          <w:szCs w:val="24"/>
          <w:lang w:val="en"/>
        </w:rPr>
        <w:t xml:space="preserve"> </w:t>
      </w:r>
      <w:r w:rsidRPr="64F67A4B">
        <w:rPr>
          <w:rFonts w:ascii="Arial" w:hAnsi="Arial" w:eastAsia="Arial" w:cs="Arial"/>
          <w:i/>
          <w:iCs/>
          <w:color w:val="000000" w:themeColor="text1"/>
          <w:sz w:val="24"/>
          <w:szCs w:val="24"/>
          <w:lang w:val="en"/>
        </w:rPr>
        <w:t xml:space="preserve">Whilst we are open to works being informed </w:t>
      </w:r>
      <w:r w:rsidRPr="64F67A4B" w:rsidR="0082B4DB">
        <w:rPr>
          <w:rFonts w:ascii="Arial" w:hAnsi="Arial" w:eastAsia="Arial" w:cs="Arial"/>
          <w:i/>
          <w:iCs/>
          <w:color w:val="000000" w:themeColor="text1"/>
          <w:sz w:val="24"/>
          <w:szCs w:val="24"/>
          <w:lang w:val="en"/>
        </w:rPr>
        <w:t xml:space="preserve">by </w:t>
      </w:r>
      <w:r w:rsidRPr="64F67A4B">
        <w:rPr>
          <w:rFonts w:ascii="Arial" w:hAnsi="Arial" w:eastAsia="Arial" w:cs="Arial"/>
          <w:i/>
          <w:iCs/>
          <w:color w:val="000000" w:themeColor="text1"/>
          <w:sz w:val="24"/>
          <w:szCs w:val="24"/>
          <w:lang w:val="en"/>
        </w:rPr>
        <w:t>previous works</w:t>
      </w:r>
      <w:r w:rsidRPr="64F67A4B" w:rsidR="1B591B40">
        <w:rPr>
          <w:rFonts w:ascii="Arial" w:hAnsi="Arial" w:eastAsia="Arial" w:cs="Arial"/>
          <w:i/>
          <w:iCs/>
          <w:color w:val="000000" w:themeColor="text1"/>
          <w:sz w:val="24"/>
          <w:szCs w:val="24"/>
          <w:lang w:val="en"/>
        </w:rPr>
        <w:t>,</w:t>
      </w:r>
      <w:r w:rsidRPr="64F67A4B">
        <w:rPr>
          <w:rFonts w:ascii="Arial" w:hAnsi="Arial" w:eastAsia="Arial" w:cs="Arial"/>
          <w:i/>
          <w:iCs/>
          <w:color w:val="000000" w:themeColor="text1"/>
          <w:sz w:val="24"/>
          <w:szCs w:val="24"/>
          <w:lang w:val="en"/>
        </w:rPr>
        <w:t xml:space="preserve"> we will not fund </w:t>
      </w:r>
      <w:r w:rsidRPr="64F67A4B" w:rsidR="2A74AE62">
        <w:rPr>
          <w:rFonts w:ascii="Arial" w:hAnsi="Arial" w:eastAsia="Arial" w:cs="Arial"/>
          <w:i/>
          <w:iCs/>
          <w:color w:val="000000" w:themeColor="text1"/>
          <w:sz w:val="24"/>
          <w:szCs w:val="24"/>
          <w:lang w:val="en"/>
        </w:rPr>
        <w:t xml:space="preserve">work which has already </w:t>
      </w:r>
      <w:r w:rsidRPr="64F67A4B" w:rsidR="00641AFB">
        <w:rPr>
          <w:rFonts w:ascii="Arial" w:hAnsi="Arial" w:eastAsia="Arial" w:cs="Arial"/>
          <w:i/>
          <w:iCs/>
          <w:color w:val="000000" w:themeColor="text1"/>
          <w:sz w:val="24"/>
          <w:szCs w:val="24"/>
          <w:lang w:val="en"/>
        </w:rPr>
        <w:t>received</w:t>
      </w:r>
      <w:r w:rsidRPr="64F67A4B" w:rsidR="2A74AE62">
        <w:rPr>
          <w:rFonts w:ascii="Arial" w:hAnsi="Arial" w:eastAsia="Arial" w:cs="Arial"/>
          <w:i/>
          <w:iCs/>
          <w:color w:val="000000" w:themeColor="text1"/>
          <w:sz w:val="24"/>
          <w:szCs w:val="24"/>
          <w:lang w:val="en"/>
        </w:rPr>
        <w:t xml:space="preserve"> funding for the same proposed development</w:t>
      </w:r>
      <w:r w:rsidRPr="64F67A4B" w:rsidR="231AB9B7">
        <w:rPr>
          <w:rFonts w:ascii="Arial" w:hAnsi="Arial" w:eastAsia="Arial" w:cs="Arial"/>
          <w:i/>
          <w:iCs/>
          <w:color w:val="000000" w:themeColor="text1"/>
          <w:sz w:val="24"/>
          <w:szCs w:val="24"/>
          <w:lang w:val="en"/>
        </w:rPr>
        <w:t xml:space="preserve"> for example if the proposal has </w:t>
      </w:r>
      <w:proofErr w:type="gramStart"/>
      <w:r w:rsidRPr="64F67A4B" w:rsidR="00641AFB">
        <w:rPr>
          <w:rFonts w:ascii="Arial" w:hAnsi="Arial" w:eastAsia="Arial" w:cs="Arial"/>
          <w:i/>
          <w:iCs/>
          <w:color w:val="000000" w:themeColor="text1"/>
          <w:sz w:val="24"/>
          <w:szCs w:val="24"/>
          <w:lang w:val="en"/>
        </w:rPr>
        <w:t>receive</w:t>
      </w:r>
      <w:proofErr w:type="gramEnd"/>
      <w:r w:rsidRPr="64F67A4B" w:rsidR="231AB9B7">
        <w:rPr>
          <w:rFonts w:ascii="Arial" w:hAnsi="Arial" w:eastAsia="Arial" w:cs="Arial"/>
          <w:i/>
          <w:iCs/>
          <w:color w:val="000000" w:themeColor="text1"/>
          <w:sz w:val="24"/>
          <w:szCs w:val="24"/>
          <w:lang w:val="en"/>
        </w:rPr>
        <w:t xml:space="preserve"> previous funds</w:t>
      </w:r>
      <w:r w:rsidRPr="64F67A4B" w:rsidR="055E866E">
        <w:rPr>
          <w:rFonts w:ascii="Arial" w:hAnsi="Arial" w:eastAsia="Arial" w:cs="Arial"/>
          <w:i/>
          <w:iCs/>
          <w:color w:val="000000" w:themeColor="text1"/>
          <w:sz w:val="24"/>
          <w:szCs w:val="24"/>
          <w:lang w:val="en"/>
        </w:rPr>
        <w:t xml:space="preserve"> for the same development. </w:t>
      </w:r>
    </w:p>
    <w:p w:rsidR="3D7AC32F" w:rsidP="5A70A61B" w:rsidRDefault="61A3FD53" w14:paraId="7664EA33" w14:textId="2F3D5D20">
      <w:pPr>
        <w:pStyle w:val="Normal"/>
        <w:widowControl w:val="0"/>
        <w:spacing w:line="240" w:lineRule="auto"/>
        <w:rPr>
          <w:rFonts w:ascii="Arial" w:hAnsi="Arial" w:eastAsia="Arial" w:cs="Arial"/>
          <w:color w:val="000000" w:themeColor="text1"/>
          <w:sz w:val="24"/>
          <w:szCs w:val="24"/>
          <w:lang w:val="en"/>
        </w:rPr>
      </w:pPr>
      <w:r w:rsidRPr="5A70A61B" w:rsidR="61A3FD53">
        <w:rPr>
          <w:rFonts w:ascii="Arial" w:hAnsi="Arial" w:eastAsia="Arial" w:cs="Arial"/>
          <w:b w:val="1"/>
          <w:bCs w:val="1"/>
          <w:color w:val="000000" w:themeColor="text1" w:themeTint="FF" w:themeShade="FF"/>
          <w:sz w:val="24"/>
          <w:szCs w:val="24"/>
          <w:lang w:val="en"/>
        </w:rPr>
        <w:t>What do we mean by ‘</w:t>
      </w:r>
      <w:r w:rsidRPr="5A70A61B" w:rsidR="61A3FD53">
        <w:rPr>
          <w:rFonts w:ascii="Arial" w:hAnsi="Arial" w:eastAsia="Arial" w:cs="Arial"/>
          <w:b w:val="1"/>
          <w:bCs w:val="1"/>
          <w:color w:val="000000" w:themeColor="text1" w:themeTint="FF" w:themeShade="FF"/>
          <w:sz w:val="24"/>
          <w:szCs w:val="24"/>
          <w:lang w:val="en"/>
        </w:rPr>
        <w:t>prototype’</w:t>
      </w:r>
      <w:r w:rsidRPr="5A70A61B" w:rsidR="68B3A325">
        <w:rPr>
          <w:rFonts w:ascii="Arial" w:hAnsi="Arial" w:eastAsia="Arial" w:cs="Arial"/>
          <w:b w:val="1"/>
          <w:bCs w:val="1"/>
          <w:color w:val="000000" w:themeColor="text1" w:themeTint="FF" w:themeShade="FF"/>
          <w:sz w:val="24"/>
          <w:szCs w:val="24"/>
          <w:lang w:val="en"/>
        </w:rPr>
        <w:t xml:space="preserve"> </w:t>
      </w:r>
      <w:r w:rsidRPr="5A70A61B" w:rsidR="68B3A325">
        <w:rPr>
          <w:rFonts w:ascii="Arial" w:hAnsi="Arial" w:eastAsia="Arial" w:cs="Arial"/>
          <w:b w:val="1"/>
          <w:bCs w:val="1"/>
          <w:color w:val="000000" w:themeColor="text1" w:themeTint="FF" w:themeShade="FF"/>
          <w:sz w:val="24"/>
          <w:szCs w:val="24"/>
          <w:highlight w:val="yellow"/>
          <w:lang w:val="en"/>
        </w:rPr>
        <w:t>(UPDATED 6 NOVEMBER)</w:t>
      </w:r>
    </w:p>
    <w:p w:rsidR="00215B7A" w:rsidP="64F67A4B" w:rsidRDefault="05F3EC71" w14:paraId="3FEDBD69" w14:textId="79EA312F">
      <w:pPr>
        <w:spacing w:after="0"/>
        <w:rPr>
          <w:rFonts w:ascii="Arial" w:hAnsi="Arial" w:eastAsia="Arial" w:cs="Arial"/>
          <w:color w:val="000000" w:themeColor="text1"/>
          <w:sz w:val="24"/>
          <w:szCs w:val="24"/>
        </w:rPr>
      </w:pPr>
      <w:r w:rsidRPr="5A70A61B" w:rsidR="05F3EC71">
        <w:rPr>
          <w:rFonts w:ascii="Arial" w:hAnsi="Arial" w:eastAsia="Arial" w:cs="Arial"/>
          <w:color w:val="000000" w:themeColor="text1" w:themeTint="FF" w:themeShade="FF"/>
          <w:sz w:val="24"/>
          <w:szCs w:val="24"/>
        </w:rPr>
        <w:t xml:space="preserve">A prototype is a work in progress and not a finished product. </w:t>
      </w:r>
      <w:r w:rsidRPr="5A70A61B" w:rsidR="4FA0581D">
        <w:rPr>
          <w:rFonts w:ascii="Arial" w:hAnsi="Arial" w:eastAsia="Arial" w:cs="Arial"/>
          <w:color w:val="000000" w:themeColor="text1" w:themeTint="FF" w:themeShade="FF"/>
          <w:sz w:val="24"/>
          <w:szCs w:val="24"/>
        </w:rPr>
        <w:t>Prototypes can take a variety of shapes, these could be</w:t>
      </w:r>
      <w:r w:rsidRPr="5A70A61B" w:rsidR="1012AEEA">
        <w:rPr>
          <w:rFonts w:ascii="Arial" w:hAnsi="Arial" w:eastAsia="Arial" w:cs="Arial"/>
          <w:color w:val="000000" w:themeColor="text1" w:themeTint="FF" w:themeShade="FF"/>
          <w:sz w:val="24"/>
          <w:szCs w:val="24"/>
        </w:rPr>
        <w:t xml:space="preserve"> </w:t>
      </w:r>
      <w:r w:rsidRPr="5A70A61B" w:rsidR="6F2FC9BF">
        <w:rPr>
          <w:rFonts w:ascii="Arial" w:hAnsi="Arial" w:eastAsia="Arial" w:cs="Arial"/>
          <w:color w:val="000000" w:themeColor="text1" w:themeTint="FF" w:themeShade="FF"/>
          <w:sz w:val="24"/>
          <w:szCs w:val="24"/>
        </w:rPr>
        <w:t xml:space="preserve">new </w:t>
      </w:r>
      <w:r w:rsidRPr="5A70A61B" w:rsidR="1012AEEA">
        <w:rPr>
          <w:rFonts w:ascii="Arial" w:hAnsi="Arial" w:eastAsia="Arial" w:cs="Arial"/>
          <w:color w:val="000000" w:themeColor="text1" w:themeTint="FF" w:themeShade="FF"/>
          <w:sz w:val="24"/>
          <w:szCs w:val="24"/>
        </w:rPr>
        <w:t>methods, toolkits</w:t>
      </w:r>
      <w:r w:rsidRPr="5A70A61B" w:rsidR="4FA0581D">
        <w:rPr>
          <w:rFonts w:ascii="Arial" w:hAnsi="Arial" w:eastAsia="Arial" w:cs="Arial"/>
          <w:color w:val="000000" w:themeColor="text1" w:themeTint="FF" w:themeShade="FF"/>
          <w:sz w:val="24"/>
          <w:szCs w:val="24"/>
        </w:rPr>
        <w:t xml:space="preserve">, </w:t>
      </w:r>
      <w:r w:rsidRPr="5A70A61B" w:rsidR="6F04C900">
        <w:rPr>
          <w:rFonts w:ascii="Arial" w:hAnsi="Arial" w:eastAsia="Arial" w:cs="Arial"/>
          <w:color w:val="000000" w:themeColor="text1" w:themeTint="FF" w:themeShade="FF"/>
          <w:sz w:val="24"/>
          <w:szCs w:val="24"/>
        </w:rPr>
        <w:t xml:space="preserve">repeatable </w:t>
      </w:r>
      <w:r w:rsidRPr="5A70A61B" w:rsidR="4FA0581D">
        <w:rPr>
          <w:rFonts w:ascii="Arial" w:hAnsi="Arial" w:eastAsia="Arial" w:cs="Arial"/>
          <w:color w:val="000000" w:themeColor="text1" w:themeTint="FF" w:themeShade="FF"/>
          <w:sz w:val="24"/>
          <w:szCs w:val="24"/>
        </w:rPr>
        <w:t xml:space="preserve">events, </w:t>
      </w:r>
      <w:r w:rsidRPr="5A70A61B" w:rsidR="41FF3E2E">
        <w:rPr>
          <w:rFonts w:ascii="Arial" w:hAnsi="Arial" w:eastAsia="Arial" w:cs="Arial"/>
          <w:sz w:val="24"/>
          <w:szCs w:val="24"/>
        </w:rPr>
        <w:t>tourable</w:t>
      </w:r>
      <w:r w:rsidRPr="5A70A61B" w:rsidR="41FF3E2E">
        <w:rPr>
          <w:rFonts w:ascii="Arial" w:hAnsi="Arial" w:eastAsia="Arial" w:cs="Arial"/>
          <w:color w:val="000000" w:themeColor="text1" w:themeTint="FF" w:themeShade="FF"/>
          <w:sz w:val="24"/>
          <w:szCs w:val="24"/>
        </w:rPr>
        <w:t xml:space="preserve"> </w:t>
      </w:r>
      <w:r w:rsidRPr="5A70A61B" w:rsidR="4FA0581D">
        <w:rPr>
          <w:rFonts w:ascii="Arial" w:hAnsi="Arial" w:eastAsia="Arial" w:cs="Arial"/>
          <w:color w:val="000000" w:themeColor="text1" w:themeTint="FF" w:themeShade="FF"/>
          <w:sz w:val="24"/>
          <w:szCs w:val="24"/>
        </w:rPr>
        <w:t>installations, performances, products, services or more.</w:t>
      </w:r>
      <w:r w:rsidRPr="5A70A61B" w:rsidR="25E2CCC1">
        <w:rPr>
          <w:rFonts w:ascii="Arial" w:hAnsi="Arial" w:eastAsia="Arial" w:cs="Arial"/>
          <w:color w:val="000000" w:themeColor="text1" w:themeTint="FF" w:themeShade="FF"/>
          <w:sz w:val="24"/>
          <w:szCs w:val="24"/>
        </w:rPr>
        <w:t xml:space="preserve"> </w:t>
      </w:r>
    </w:p>
    <w:p w:rsidR="5A70A61B" w:rsidP="5A70A61B" w:rsidRDefault="5A70A61B" w14:paraId="66F90A8E" w14:textId="790CA0B6">
      <w:pPr>
        <w:pStyle w:val="Normal"/>
        <w:spacing w:after="0"/>
        <w:rPr>
          <w:rFonts w:ascii="Arial" w:hAnsi="Arial" w:eastAsia="Arial" w:cs="Arial"/>
          <w:color w:val="000000" w:themeColor="text1" w:themeTint="FF" w:themeShade="FF"/>
          <w:sz w:val="24"/>
          <w:szCs w:val="24"/>
        </w:rPr>
      </w:pPr>
    </w:p>
    <w:p w:rsidR="3EF782D7" w:rsidP="5A70A61B" w:rsidRDefault="3EF782D7" w14:paraId="3D2C018F" w14:textId="0C34EBD0">
      <w:pPr>
        <w:pStyle w:val="Normal"/>
        <w:spacing w:after="0"/>
        <w:rPr>
          <w:rFonts w:ascii="Arial" w:hAnsi="Arial" w:eastAsia="Arial" w:cs="Arial"/>
          <w:color w:val="000000" w:themeColor="text1" w:themeTint="FF" w:themeShade="FF"/>
          <w:sz w:val="24"/>
          <w:szCs w:val="24"/>
        </w:rPr>
      </w:pPr>
      <w:r w:rsidRPr="5A70A61B" w:rsidR="3EF782D7">
        <w:rPr>
          <w:rFonts w:ascii="Arial" w:hAnsi="Arial" w:eastAsia="Arial" w:cs="Arial"/>
          <w:color w:val="000000" w:themeColor="text1" w:themeTint="FF" w:themeShade="FF"/>
          <w:sz w:val="24"/>
          <w:szCs w:val="24"/>
          <w:highlight w:val="yellow"/>
        </w:rPr>
        <w:t>(UPDATED)</w:t>
      </w:r>
      <w:r w:rsidRPr="5A70A61B" w:rsidR="3EF782D7">
        <w:rPr>
          <w:rFonts w:ascii="Arial" w:hAnsi="Arial" w:eastAsia="Arial" w:cs="Arial"/>
          <w:color w:val="000000" w:themeColor="text1" w:themeTint="FF" w:themeShade="FF"/>
          <w:sz w:val="24"/>
          <w:szCs w:val="24"/>
        </w:rPr>
        <w:t xml:space="preserve"> Prototypes are often incomplete and the first iterations of ideas. They have the </w:t>
      </w:r>
      <w:r w:rsidRPr="5A70A61B" w:rsidR="71D06F26">
        <w:rPr>
          <w:rFonts w:ascii="Arial" w:hAnsi="Arial" w:eastAsia="Arial" w:cs="Arial"/>
          <w:color w:val="000000" w:themeColor="text1" w:themeTint="FF" w:themeShade="FF"/>
          <w:sz w:val="24"/>
          <w:szCs w:val="24"/>
        </w:rPr>
        <w:t>potential</w:t>
      </w:r>
      <w:r w:rsidRPr="5A70A61B" w:rsidR="3EF782D7">
        <w:rPr>
          <w:rFonts w:ascii="Arial" w:hAnsi="Arial" w:eastAsia="Arial" w:cs="Arial"/>
          <w:color w:val="000000" w:themeColor="text1" w:themeTint="FF" w:themeShade="FF"/>
          <w:sz w:val="24"/>
          <w:szCs w:val="24"/>
        </w:rPr>
        <w:t xml:space="preserve"> to continue developing whilst testing ideas</w:t>
      </w:r>
      <w:r w:rsidRPr="5A70A61B" w:rsidR="1DC5C34E">
        <w:rPr>
          <w:rFonts w:ascii="Arial" w:hAnsi="Arial" w:eastAsia="Arial" w:cs="Arial"/>
          <w:color w:val="000000" w:themeColor="text1" w:themeTint="FF" w:themeShade="FF"/>
          <w:sz w:val="24"/>
          <w:szCs w:val="24"/>
        </w:rPr>
        <w:t xml:space="preserve"> and gathering learnings and feedback for future developments. </w:t>
      </w:r>
    </w:p>
    <w:p w:rsidR="5A70A61B" w:rsidP="5A70A61B" w:rsidRDefault="5A70A61B" w14:paraId="5D894437" w14:textId="35D86364">
      <w:pPr>
        <w:pStyle w:val="Normal"/>
        <w:spacing w:after="0"/>
        <w:rPr>
          <w:rFonts w:ascii="Arial" w:hAnsi="Arial" w:eastAsia="Arial" w:cs="Arial"/>
          <w:color w:val="000000" w:themeColor="text1" w:themeTint="FF" w:themeShade="FF"/>
          <w:sz w:val="24"/>
          <w:szCs w:val="24"/>
        </w:rPr>
      </w:pPr>
    </w:p>
    <w:p w:rsidR="52AA6909" w:rsidP="3378C45F" w:rsidRDefault="52AA6909" w14:paraId="084345D0" w14:textId="37FDF0B4">
      <w:pPr>
        <w:pStyle w:val="Normal"/>
        <w:spacing w:after="0"/>
        <w:rPr>
          <w:rFonts w:ascii="Arial" w:hAnsi="Arial" w:eastAsia="Arial" w:cs="Arial"/>
          <w:color w:val="000000" w:themeColor="text1" w:themeTint="FF" w:themeShade="FF"/>
          <w:sz w:val="24"/>
          <w:szCs w:val="24"/>
        </w:rPr>
      </w:pPr>
      <w:r w:rsidRPr="3378C45F" w:rsidR="52AA6909">
        <w:rPr>
          <w:rFonts w:ascii="Arial" w:hAnsi="Arial" w:eastAsia="Arial" w:cs="Arial"/>
          <w:color w:val="000000" w:themeColor="text1" w:themeTint="FF" w:themeShade="FF"/>
          <w:sz w:val="24"/>
          <w:szCs w:val="24"/>
        </w:rPr>
        <w:t xml:space="preserve">Prototypes can change, break, or even </w:t>
      </w:r>
      <w:r w:rsidRPr="3378C45F" w:rsidR="0C17662A">
        <w:rPr>
          <w:rFonts w:ascii="Arial" w:hAnsi="Arial" w:eastAsia="Arial" w:cs="Arial"/>
          <w:color w:val="000000" w:themeColor="text1" w:themeTint="FF" w:themeShade="FF"/>
          <w:sz w:val="24"/>
          <w:szCs w:val="24"/>
        </w:rPr>
        <w:t>fail</w:t>
      </w:r>
      <w:r w:rsidRPr="3378C45F" w:rsidR="652BAB15">
        <w:rPr>
          <w:rFonts w:ascii="Arial" w:hAnsi="Arial" w:eastAsia="Arial" w:cs="Arial"/>
          <w:color w:val="000000" w:themeColor="text1" w:themeTint="FF" w:themeShade="FF"/>
          <w:sz w:val="24"/>
          <w:szCs w:val="24"/>
        </w:rPr>
        <w:t xml:space="preserve">. </w:t>
      </w:r>
      <w:r w:rsidRPr="3378C45F" w:rsidR="5395F69A">
        <w:rPr>
          <w:rFonts w:ascii="Arial" w:hAnsi="Arial" w:eastAsia="Arial" w:cs="Arial"/>
          <w:color w:val="000000" w:themeColor="text1" w:themeTint="FF" w:themeShade="FF"/>
          <w:sz w:val="24"/>
          <w:szCs w:val="24"/>
        </w:rPr>
        <w:t xml:space="preserve">Prototyping is a vital part of any R&amp;D and the learnings in the prototype experience </w:t>
      </w:r>
      <w:r w:rsidRPr="3378C45F" w:rsidR="66047644">
        <w:rPr>
          <w:rFonts w:ascii="Arial" w:hAnsi="Arial" w:eastAsia="Arial" w:cs="Arial"/>
          <w:color w:val="000000" w:themeColor="text1" w:themeTint="FF" w:themeShade="FF"/>
          <w:sz w:val="24"/>
          <w:szCs w:val="24"/>
        </w:rPr>
        <w:t>are valuable and</w:t>
      </w:r>
      <w:r w:rsidRPr="3378C45F" w:rsidR="5395F69A">
        <w:rPr>
          <w:rFonts w:ascii="Arial" w:hAnsi="Arial" w:eastAsia="Arial" w:cs="Arial"/>
          <w:color w:val="000000" w:themeColor="text1" w:themeTint="FF" w:themeShade="FF"/>
          <w:sz w:val="24"/>
          <w:szCs w:val="24"/>
        </w:rPr>
        <w:t xml:space="preserve"> beneficial. </w:t>
      </w:r>
    </w:p>
    <w:p w:rsidR="64F67A4B" w:rsidP="64F67A4B" w:rsidRDefault="64F67A4B" w14:paraId="703A6C41" w14:textId="4C5C141A">
      <w:pPr>
        <w:spacing w:after="0"/>
        <w:rPr>
          <w:rFonts w:ascii="Arial" w:hAnsi="Arial" w:eastAsia="Arial" w:cs="Arial"/>
          <w:color w:val="000000" w:themeColor="text1"/>
          <w:sz w:val="24"/>
          <w:szCs w:val="24"/>
        </w:rPr>
      </w:pPr>
    </w:p>
    <w:p w:rsidR="02A2BAFA" w:rsidP="64F67A4B" w:rsidRDefault="02A2BAFA" w14:paraId="30971C86" w14:textId="22614539">
      <w:pPr>
        <w:spacing w:after="0"/>
        <w:rPr>
          <w:rFonts w:ascii="Arial" w:hAnsi="Arial" w:eastAsia="Arial" w:cs="Arial"/>
          <w:b/>
          <w:bCs/>
          <w:color w:val="000000" w:themeColor="text1"/>
          <w:sz w:val="24"/>
          <w:szCs w:val="24"/>
        </w:rPr>
      </w:pPr>
      <w:r w:rsidRPr="64F67A4B">
        <w:rPr>
          <w:rFonts w:ascii="Arial" w:hAnsi="Arial" w:eastAsia="Arial" w:cs="Arial"/>
          <w:b/>
          <w:bCs/>
          <w:color w:val="000000" w:themeColor="text1"/>
          <w:sz w:val="24"/>
          <w:szCs w:val="24"/>
        </w:rPr>
        <w:t>Can I speak to someone about my idea before applying?</w:t>
      </w:r>
    </w:p>
    <w:p w:rsidR="64F67A4B" w:rsidP="64F67A4B" w:rsidRDefault="64F67A4B" w14:paraId="2AAECA67" w14:textId="09FC78BF">
      <w:pPr>
        <w:spacing w:after="0"/>
        <w:rPr>
          <w:rFonts w:ascii="Arial" w:hAnsi="Arial" w:eastAsia="Arial" w:cs="Arial"/>
          <w:b/>
          <w:bCs/>
          <w:color w:val="000000" w:themeColor="text1"/>
          <w:sz w:val="24"/>
          <w:szCs w:val="24"/>
        </w:rPr>
      </w:pPr>
    </w:p>
    <w:p w:rsidR="02A2BAFA" w:rsidP="520C9A4D" w:rsidRDefault="02A2BAFA" w14:paraId="47A84361" w14:textId="6A450010">
      <w:pPr>
        <w:spacing w:after="0"/>
        <w:rPr>
          <w:rFonts w:ascii="Arial" w:hAnsi="Arial" w:eastAsia="Arial" w:cs="Arial"/>
          <w:color w:val="000000" w:themeColor="text1" w:themeTint="FF" w:themeShade="FF"/>
          <w:sz w:val="24"/>
          <w:szCs w:val="24"/>
        </w:rPr>
      </w:pPr>
      <w:r w:rsidRPr="5A70A61B" w:rsidR="02A2BAFA">
        <w:rPr>
          <w:rFonts w:ascii="Arial" w:hAnsi="Arial" w:eastAsia="Arial" w:cs="Arial"/>
          <w:color w:val="000000" w:themeColor="text1" w:themeTint="FF" w:themeShade="FF"/>
          <w:sz w:val="24"/>
          <w:szCs w:val="24"/>
        </w:rPr>
        <w:t xml:space="preserve">Yes! We will be opening bookable surgeries from 30 October, every Monday </w:t>
      </w:r>
      <w:r w:rsidRPr="5A70A61B" w:rsidR="2B3BBB54">
        <w:rPr>
          <w:rFonts w:ascii="Arial" w:hAnsi="Arial" w:eastAsia="Arial" w:cs="Arial"/>
          <w:color w:val="000000" w:themeColor="text1" w:themeTint="FF" w:themeShade="FF"/>
          <w:sz w:val="24"/>
          <w:szCs w:val="24"/>
        </w:rPr>
        <w:t xml:space="preserve">14:00 </w:t>
      </w:r>
      <w:r w:rsidRPr="5A70A61B" w:rsidR="6C64A936">
        <w:rPr>
          <w:rFonts w:ascii="Arial" w:hAnsi="Arial" w:eastAsia="Arial" w:cs="Arial"/>
          <w:color w:val="000000" w:themeColor="text1" w:themeTint="FF" w:themeShade="FF"/>
          <w:sz w:val="24"/>
          <w:szCs w:val="24"/>
        </w:rPr>
        <w:t xml:space="preserve">– </w:t>
      </w:r>
      <w:r w:rsidRPr="5A70A61B" w:rsidR="3CB6F218">
        <w:rPr>
          <w:rFonts w:ascii="Arial" w:hAnsi="Arial" w:eastAsia="Arial" w:cs="Arial"/>
          <w:color w:val="000000" w:themeColor="text1" w:themeTint="FF" w:themeShade="FF"/>
          <w:sz w:val="24"/>
          <w:szCs w:val="24"/>
        </w:rPr>
        <w:t>1</w:t>
      </w:r>
      <w:r w:rsidRPr="5A70A61B" w:rsidR="757296D3">
        <w:rPr>
          <w:rFonts w:ascii="Arial" w:hAnsi="Arial" w:eastAsia="Arial" w:cs="Arial"/>
          <w:color w:val="000000" w:themeColor="text1" w:themeTint="FF" w:themeShade="FF"/>
          <w:sz w:val="24"/>
          <w:szCs w:val="24"/>
        </w:rPr>
        <w:t>7</w:t>
      </w:r>
      <w:r w:rsidRPr="5A70A61B" w:rsidR="3CB6F218">
        <w:rPr>
          <w:rFonts w:ascii="Arial" w:hAnsi="Arial" w:eastAsia="Arial" w:cs="Arial"/>
          <w:color w:val="000000" w:themeColor="text1" w:themeTint="FF" w:themeShade="FF"/>
          <w:sz w:val="24"/>
          <w:szCs w:val="24"/>
        </w:rPr>
        <w:t>:00</w:t>
      </w:r>
      <w:r w:rsidRPr="5A70A61B" w:rsidR="6C64A936">
        <w:rPr>
          <w:rFonts w:ascii="Arial" w:hAnsi="Arial" w:eastAsia="Arial" w:cs="Arial"/>
          <w:color w:val="000000" w:themeColor="text1" w:themeTint="FF" w:themeShade="FF"/>
          <w:sz w:val="24"/>
          <w:szCs w:val="24"/>
        </w:rPr>
        <w:t xml:space="preserve">. These sessions are ideal if you would like to talk through your idea, find out more about sandbox, or ask any questions before applying. </w:t>
      </w:r>
    </w:p>
    <w:p w:rsidR="520C9A4D" w:rsidP="520C9A4D" w:rsidRDefault="520C9A4D" w14:paraId="3D597983" w14:textId="62E0BD63">
      <w:pPr>
        <w:spacing w:after="0"/>
        <w:rPr>
          <w:rFonts w:ascii="Arial" w:hAnsi="Arial" w:eastAsia="Arial" w:cs="Arial"/>
          <w:color w:val="000000" w:themeColor="text1" w:themeTint="FF" w:themeShade="FF"/>
          <w:sz w:val="24"/>
          <w:szCs w:val="24"/>
        </w:rPr>
      </w:pPr>
    </w:p>
    <w:p w:rsidR="77BDA6BA" w:rsidP="520C9A4D" w:rsidRDefault="77BDA6BA" w14:paraId="78886CEA" w14:textId="5B0BE232">
      <w:pPr>
        <w:pStyle w:val="Normal"/>
        <w:spacing w:after="0"/>
        <w:rPr>
          <w:rFonts w:ascii="Arial" w:hAnsi="Arial" w:eastAsia="Arial" w:cs="Arial"/>
          <w:color w:val="000000" w:themeColor="text1" w:themeTint="FF" w:themeShade="FF"/>
          <w:sz w:val="24"/>
          <w:szCs w:val="24"/>
        </w:rPr>
      </w:pPr>
      <w:hyperlink r:id="R538cf48739264e2f">
        <w:r w:rsidRPr="520C9A4D" w:rsidR="77BDA6BA">
          <w:rPr>
            <w:rStyle w:val="Hyperlink"/>
            <w:rFonts w:ascii="Arial" w:hAnsi="Arial" w:eastAsia="Arial" w:cs="Arial"/>
            <w:sz w:val="24"/>
            <w:szCs w:val="24"/>
          </w:rPr>
          <w:t>Booking Link for Surgery sessions (with Sandbox producer)</w:t>
        </w:r>
      </w:hyperlink>
    </w:p>
    <w:p w:rsidR="520C9A4D" w:rsidP="520C9A4D" w:rsidRDefault="520C9A4D" w14:paraId="449D5F1F" w14:textId="6BF0C445">
      <w:pPr>
        <w:pStyle w:val="Normal"/>
        <w:spacing w:after="0"/>
        <w:rPr>
          <w:rFonts w:ascii="Arial" w:hAnsi="Arial" w:eastAsia="Arial" w:cs="Arial"/>
          <w:color w:val="000000" w:themeColor="text1" w:themeTint="FF" w:themeShade="FF"/>
          <w:sz w:val="24"/>
          <w:szCs w:val="24"/>
        </w:rPr>
      </w:pPr>
    </w:p>
    <w:p w:rsidR="77BDA6BA" w:rsidP="520C9A4D" w:rsidRDefault="77BDA6BA" w14:paraId="0CA9F8CB" w14:textId="5807F2CE">
      <w:pPr>
        <w:spacing w:after="0"/>
        <w:rPr>
          <w:rFonts w:ascii="Arial" w:hAnsi="Arial" w:eastAsia="Arial" w:cs="Arial"/>
          <w:color w:val="000000" w:themeColor="text1" w:themeTint="FF" w:themeShade="FF"/>
          <w:sz w:val="24"/>
          <w:szCs w:val="24"/>
        </w:rPr>
      </w:pPr>
      <w:r w:rsidRPr="520C9A4D" w:rsidR="77BDA6BA">
        <w:rPr>
          <w:rFonts w:ascii="Arial" w:hAnsi="Arial" w:eastAsia="Arial" w:cs="Arial"/>
          <w:color w:val="000000" w:themeColor="text1" w:themeTint="FF" w:themeShade="FF"/>
          <w:sz w:val="24"/>
          <w:szCs w:val="24"/>
        </w:rPr>
        <w:t>The b</w:t>
      </w:r>
      <w:r w:rsidRPr="520C9A4D" w:rsidR="704FCBCC">
        <w:rPr>
          <w:rFonts w:ascii="Arial" w:hAnsi="Arial" w:eastAsia="Arial" w:cs="Arial"/>
          <w:color w:val="000000" w:themeColor="text1" w:themeTint="FF" w:themeShade="FF"/>
          <w:sz w:val="24"/>
          <w:szCs w:val="24"/>
        </w:rPr>
        <w:t xml:space="preserve">ooking link can </w:t>
      </w:r>
      <w:r w:rsidRPr="520C9A4D" w:rsidR="6E24D148">
        <w:rPr>
          <w:rFonts w:ascii="Arial" w:hAnsi="Arial" w:eastAsia="Arial" w:cs="Arial"/>
          <w:color w:val="000000" w:themeColor="text1" w:themeTint="FF" w:themeShade="FF"/>
          <w:sz w:val="24"/>
          <w:szCs w:val="24"/>
        </w:rPr>
        <w:t xml:space="preserve">also </w:t>
      </w:r>
      <w:r w:rsidRPr="520C9A4D" w:rsidR="704FCBCC">
        <w:rPr>
          <w:rFonts w:ascii="Arial" w:hAnsi="Arial" w:eastAsia="Arial" w:cs="Arial"/>
          <w:color w:val="000000" w:themeColor="text1" w:themeTint="FF" w:themeShade="FF"/>
          <w:sz w:val="24"/>
          <w:szCs w:val="24"/>
        </w:rPr>
        <w:t xml:space="preserve">be found </w:t>
      </w:r>
      <w:r w:rsidRPr="520C9A4D" w:rsidR="00641AFB">
        <w:rPr>
          <w:rFonts w:ascii="Arial" w:hAnsi="Arial" w:eastAsia="Arial" w:cs="Arial"/>
          <w:color w:val="000000" w:themeColor="text1" w:themeTint="FF" w:themeShade="FF"/>
          <w:sz w:val="24"/>
          <w:szCs w:val="24"/>
        </w:rPr>
        <w:t>in</w:t>
      </w:r>
      <w:r w:rsidRPr="520C9A4D" w:rsidR="704FCBCC">
        <w:rPr>
          <w:rFonts w:ascii="Arial" w:hAnsi="Arial" w:eastAsia="Arial" w:cs="Arial"/>
          <w:color w:val="000000" w:themeColor="text1" w:themeTint="FF" w:themeShade="FF"/>
          <w:sz w:val="24"/>
          <w:szCs w:val="24"/>
        </w:rPr>
        <w:t xml:space="preserve"> the brief.</w:t>
      </w:r>
    </w:p>
    <w:p w:rsidR="64F67A4B" w:rsidP="64F67A4B" w:rsidRDefault="64F67A4B" w14:paraId="5995563B" w14:textId="0045E5F8">
      <w:pPr>
        <w:spacing w:after="0"/>
        <w:rPr>
          <w:rFonts w:ascii="Arial" w:hAnsi="Arial" w:eastAsia="Arial" w:cs="Arial"/>
          <w:color w:val="000000" w:themeColor="text1"/>
          <w:sz w:val="24"/>
          <w:szCs w:val="24"/>
        </w:rPr>
      </w:pPr>
    </w:p>
    <w:p w:rsidRPr="00641AFB" w:rsidR="6C64A936" w:rsidP="64F67A4B" w:rsidRDefault="6C64A936" w14:paraId="1BCC7C67" w14:textId="7D145C3E">
      <w:pPr>
        <w:spacing w:after="0"/>
        <w:rPr>
          <w:rFonts w:ascii="Arial" w:hAnsi="Arial" w:eastAsia="Calibri" w:cs="Arial"/>
          <w:i/>
          <w:iCs/>
          <w:color w:val="000000" w:themeColor="text1"/>
          <w:sz w:val="24"/>
          <w:szCs w:val="24"/>
          <w:lang w:val="en"/>
        </w:rPr>
      </w:pPr>
      <w:r w:rsidRPr="64F67A4B">
        <w:rPr>
          <w:rFonts w:ascii="Arial" w:hAnsi="Arial" w:eastAsia="Arial" w:cs="Arial"/>
          <w:color w:val="000000" w:themeColor="text1"/>
          <w:sz w:val="24"/>
          <w:szCs w:val="24"/>
        </w:rPr>
        <w:t xml:space="preserve">If you are unable to make the surgery times, contact Emma Boulton </w:t>
      </w:r>
      <w:r w:rsidRPr="00641AFB">
        <w:rPr>
          <w:rFonts w:ascii="Arial" w:hAnsi="Arial" w:eastAsia="Calibri" w:cs="Arial"/>
          <w:i/>
          <w:iCs/>
          <w:sz w:val="24"/>
          <w:szCs w:val="24"/>
        </w:rPr>
        <w:t>via</w:t>
      </w:r>
      <w:r w:rsidRPr="00641AFB">
        <w:rPr>
          <w:rFonts w:ascii="Arial" w:hAnsi="Arial" w:eastAsia="Calibri" w:cs="Arial"/>
          <w:i/>
          <w:iCs/>
          <w:color w:val="333333"/>
          <w:sz w:val="24"/>
          <w:szCs w:val="24"/>
        </w:rPr>
        <w:t xml:space="preserve"> </w:t>
      </w:r>
      <w:hyperlink r:id="rId23">
        <w:r w:rsidRPr="00641AFB">
          <w:rPr>
            <w:rStyle w:val="Hyperlink"/>
            <w:rFonts w:ascii="Arial" w:hAnsi="Arial" w:eastAsia="Calibri" w:cs="Arial"/>
            <w:i/>
            <w:iCs/>
            <w:sz w:val="24"/>
            <w:szCs w:val="24"/>
            <w:lang w:val="en"/>
          </w:rPr>
          <w:t>myworld@watershed.co.uk</w:t>
        </w:r>
      </w:hyperlink>
      <w:r w:rsidRPr="00641AFB">
        <w:rPr>
          <w:rFonts w:ascii="Arial" w:hAnsi="Arial" w:eastAsia="Calibri" w:cs="Arial"/>
          <w:i/>
          <w:iCs/>
          <w:color w:val="000000" w:themeColor="text1"/>
          <w:sz w:val="24"/>
          <w:szCs w:val="24"/>
          <w:lang w:val="en"/>
        </w:rPr>
        <w:t xml:space="preserve"> </w:t>
      </w:r>
    </w:p>
    <w:p w:rsidR="00215B7A" w:rsidP="382C276D" w:rsidRDefault="00215B7A" w14:paraId="4EA2AA12" w14:textId="2C925392">
      <w:pPr>
        <w:spacing w:after="0"/>
        <w:rPr>
          <w:rFonts w:ascii="Arial" w:hAnsi="Arial" w:eastAsia="Arial" w:cs="Arial"/>
          <w:b/>
          <w:bCs/>
          <w:color w:val="000000" w:themeColor="text1"/>
          <w:sz w:val="24"/>
          <w:szCs w:val="24"/>
          <w:highlight w:val="yellow"/>
          <w:lang w:val="en"/>
        </w:rPr>
      </w:pPr>
    </w:p>
    <w:p w:rsidR="00215B7A" w:rsidP="382C276D" w:rsidRDefault="34692363" w14:paraId="6EE09E10" w14:textId="4CC4A419">
      <w:pPr>
        <w:spacing w:after="0"/>
        <w:rPr>
          <w:rFonts w:ascii="Arial" w:hAnsi="Arial" w:eastAsia="Arial" w:cs="Arial"/>
          <w:color w:val="000000" w:themeColor="text1"/>
          <w:sz w:val="24"/>
          <w:szCs w:val="24"/>
        </w:rPr>
      </w:pPr>
      <w:r w:rsidRPr="64F67A4B">
        <w:rPr>
          <w:rFonts w:ascii="Arial" w:hAnsi="Arial" w:eastAsia="Arial" w:cs="Arial"/>
          <w:b/>
          <w:bCs/>
          <w:color w:val="000000" w:themeColor="text1"/>
          <w:sz w:val="24"/>
          <w:szCs w:val="24"/>
          <w:lang w:val="en"/>
        </w:rPr>
        <w:t>What access provisions do you have for the application process?</w:t>
      </w:r>
    </w:p>
    <w:p w:rsidR="64F67A4B" w:rsidP="64F67A4B" w:rsidRDefault="64F67A4B" w14:paraId="3B12C856" w14:textId="5A330A3F">
      <w:pPr>
        <w:spacing w:after="0"/>
        <w:rPr>
          <w:rFonts w:ascii="Arial" w:hAnsi="Arial" w:eastAsia="Arial" w:cs="Arial"/>
          <w:b/>
          <w:bCs/>
          <w:color w:val="000000" w:themeColor="text1"/>
          <w:sz w:val="24"/>
          <w:szCs w:val="24"/>
          <w:lang w:val="en"/>
        </w:rPr>
      </w:pPr>
    </w:p>
    <w:p w:rsidR="00215B7A" w:rsidP="382C276D" w:rsidRDefault="09677555" w14:paraId="6229F994" w14:textId="1ED5BE8A">
      <w:pPr>
        <w:pStyle w:val="ListParagraph"/>
        <w:numPr>
          <w:ilvl w:val="0"/>
          <w:numId w:val="42"/>
        </w:num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We can talk you through the call document face to face or in a call or video call</w:t>
      </w:r>
      <w:r w:rsidR="00641AFB">
        <w:rPr>
          <w:rFonts w:ascii="Arial" w:hAnsi="Arial" w:eastAsia="Arial" w:cs="Arial"/>
          <w:color w:val="000000" w:themeColor="text1"/>
          <w:sz w:val="24"/>
          <w:szCs w:val="24"/>
          <w:lang w:val="en"/>
        </w:rPr>
        <w:t>.</w:t>
      </w:r>
    </w:p>
    <w:p w:rsidR="00215B7A" w:rsidP="382C276D" w:rsidRDefault="09677555" w14:paraId="2CEB1F9A" w14:textId="7A98F572">
      <w:pPr>
        <w:pStyle w:val="ListParagraph"/>
        <w:numPr>
          <w:ilvl w:val="0"/>
          <w:numId w:val="42"/>
        </w:num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We can provide a plain, larger text form, rather than an online form.</w:t>
      </w:r>
    </w:p>
    <w:p w:rsidR="00215B7A" w:rsidP="382C276D" w:rsidRDefault="09677555" w14:paraId="5A605EA6" w14:textId="08FB7E9D">
      <w:pPr>
        <w:pStyle w:val="ListParagraph"/>
        <w:numPr>
          <w:ilvl w:val="0"/>
          <w:numId w:val="42"/>
        </w:num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We can meet up with you face to face or in a call or video call to fill in the form together</w:t>
      </w:r>
      <w:r w:rsidR="00641AFB">
        <w:rPr>
          <w:rFonts w:ascii="Arial" w:hAnsi="Arial" w:eastAsia="Arial" w:cs="Arial"/>
          <w:color w:val="000000" w:themeColor="text1"/>
          <w:sz w:val="24"/>
          <w:szCs w:val="24"/>
          <w:lang w:val="en"/>
        </w:rPr>
        <w:t>.</w:t>
      </w:r>
    </w:p>
    <w:p w:rsidR="00215B7A" w:rsidP="382C276D" w:rsidRDefault="34692363" w14:paraId="68FA5659" w14:textId="1BEF263E">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If there are other ways in which we can </w:t>
      </w:r>
      <w:proofErr w:type="gramStart"/>
      <w:r w:rsidRPr="64F67A4B">
        <w:rPr>
          <w:rFonts w:ascii="Arial" w:hAnsi="Arial" w:eastAsia="Arial" w:cs="Arial"/>
          <w:color w:val="000000" w:themeColor="text1"/>
          <w:sz w:val="24"/>
          <w:szCs w:val="24"/>
          <w:lang w:val="en"/>
        </w:rPr>
        <w:t>support</w:t>
      </w:r>
      <w:proofErr w:type="gramEnd"/>
      <w:r w:rsidRPr="64F67A4B">
        <w:rPr>
          <w:rFonts w:ascii="Arial" w:hAnsi="Arial" w:eastAsia="Arial" w:cs="Arial"/>
          <w:color w:val="000000" w:themeColor="text1"/>
          <w:sz w:val="24"/>
          <w:szCs w:val="24"/>
          <w:lang w:val="en"/>
        </w:rPr>
        <w:t xml:space="preserve"> you during appl</w:t>
      </w:r>
      <w:r w:rsidRPr="64F67A4B" w:rsidR="28C34310">
        <w:rPr>
          <w:rFonts w:ascii="Arial" w:hAnsi="Arial" w:eastAsia="Arial" w:cs="Arial"/>
          <w:color w:val="000000" w:themeColor="text1"/>
          <w:sz w:val="24"/>
          <w:szCs w:val="24"/>
          <w:lang w:val="en"/>
        </w:rPr>
        <w:t>i</w:t>
      </w:r>
      <w:r w:rsidRPr="64F67A4B">
        <w:rPr>
          <w:rFonts w:ascii="Arial" w:hAnsi="Arial" w:eastAsia="Arial" w:cs="Arial"/>
          <w:color w:val="000000" w:themeColor="text1"/>
          <w:sz w:val="24"/>
          <w:szCs w:val="24"/>
          <w:lang w:val="en"/>
        </w:rPr>
        <w:t xml:space="preserve">cation please let us know. </w:t>
      </w:r>
    </w:p>
    <w:p w:rsidR="00215B7A" w:rsidP="7569AA0B" w:rsidRDefault="00215B7A" w14:paraId="16BC39A6" w14:textId="4595F808">
      <w:pPr>
        <w:spacing w:line="240" w:lineRule="auto"/>
        <w:rPr>
          <w:rFonts w:ascii="Arial" w:hAnsi="Arial" w:eastAsia="Arial" w:cs="Arial"/>
          <w:color w:val="000000" w:themeColor="text1"/>
          <w:sz w:val="24"/>
          <w:szCs w:val="24"/>
          <w:lang w:val="en"/>
        </w:rPr>
      </w:pPr>
    </w:p>
    <w:p w:rsidR="00215B7A" w:rsidP="31C895D6" w:rsidRDefault="5A80EE6A" w14:paraId="5E524061" w14:textId="7FEC37E0">
      <w:pPr>
        <w:spacing w:line="240" w:lineRule="auto"/>
        <w:rPr>
          <w:rFonts w:ascii="Arial" w:hAnsi="Arial" w:eastAsia="Arial" w:cs="Arial"/>
          <w:b/>
          <w:bCs/>
          <w:color w:val="000000" w:themeColor="text1"/>
          <w:sz w:val="24"/>
          <w:szCs w:val="24"/>
          <w:lang w:val="en"/>
        </w:rPr>
      </w:pPr>
      <w:r w:rsidRPr="31C895D6">
        <w:rPr>
          <w:rFonts w:ascii="Arial" w:hAnsi="Arial" w:eastAsia="Arial" w:cs="Arial"/>
          <w:b/>
          <w:bCs/>
          <w:color w:val="000000" w:themeColor="text1"/>
          <w:sz w:val="24"/>
          <w:szCs w:val="24"/>
          <w:lang w:val="en"/>
        </w:rPr>
        <w:t xml:space="preserve">What are the </w:t>
      </w:r>
      <w:r w:rsidRPr="31C895D6" w:rsidR="539EBD83">
        <w:rPr>
          <w:rFonts w:ascii="Arial" w:hAnsi="Arial" w:eastAsia="Arial" w:cs="Arial"/>
          <w:b/>
          <w:bCs/>
          <w:color w:val="000000" w:themeColor="text1"/>
          <w:sz w:val="24"/>
          <w:szCs w:val="24"/>
          <w:lang w:val="en"/>
        </w:rPr>
        <w:t>Sandbox</w:t>
      </w:r>
      <w:r w:rsidRPr="31C895D6">
        <w:rPr>
          <w:rFonts w:ascii="Arial" w:hAnsi="Arial" w:eastAsia="Arial" w:cs="Arial"/>
          <w:b/>
          <w:bCs/>
          <w:color w:val="000000" w:themeColor="text1"/>
          <w:sz w:val="24"/>
          <w:szCs w:val="24"/>
          <w:lang w:val="en"/>
        </w:rPr>
        <w:t xml:space="preserve"> application form questions?</w:t>
      </w:r>
    </w:p>
    <w:p w:rsidR="00215B7A" w:rsidP="00E7542B" w:rsidRDefault="5A80EE6A" w14:paraId="11EE7E5F" w14:textId="7FE65CC9">
      <w:pPr>
        <w:pStyle w:val="ListParagraph"/>
        <w:numPr>
          <w:ilvl w:val="0"/>
          <w:numId w:val="40"/>
        </w:numPr>
        <w:spacing w:line="240" w:lineRule="auto"/>
        <w:rPr>
          <w:rFonts w:ascii="Arial" w:hAnsi="Arial" w:eastAsia="Arial" w:cs="Arial"/>
          <w:color w:val="000000" w:themeColor="text1"/>
          <w:sz w:val="24"/>
          <w:szCs w:val="24"/>
        </w:rPr>
      </w:pPr>
      <w:r w:rsidRPr="689D4235">
        <w:rPr>
          <w:rFonts w:ascii="Arial" w:hAnsi="Arial" w:eastAsia="Arial" w:cs="Arial"/>
          <w:color w:val="000000" w:themeColor="text1"/>
          <w:sz w:val="24"/>
          <w:szCs w:val="24"/>
          <w:lang w:val="en"/>
        </w:rPr>
        <w:t>Who is in your team?</w:t>
      </w:r>
    </w:p>
    <w:p w:rsidR="00215B7A" w:rsidP="689D4235" w:rsidRDefault="5A80EE6A" w14:paraId="2C1770BE" w14:textId="579DDD06">
      <w:pPr>
        <w:spacing w:line="240" w:lineRule="auto"/>
        <w:ind w:left="720"/>
        <w:rPr>
          <w:rFonts w:ascii="Arial" w:hAnsi="Arial" w:eastAsia="Arial" w:cs="Arial"/>
          <w:color w:val="000000" w:themeColor="text1"/>
          <w:sz w:val="24"/>
          <w:szCs w:val="24"/>
        </w:rPr>
      </w:pPr>
      <w:r w:rsidRPr="689D4235">
        <w:rPr>
          <w:rFonts w:ascii="Arial" w:hAnsi="Arial" w:eastAsia="Arial" w:cs="Arial"/>
          <w:color w:val="000000" w:themeColor="text1"/>
          <w:sz w:val="24"/>
          <w:szCs w:val="24"/>
          <w:lang w:val="en"/>
        </w:rPr>
        <w:t>Please share the name and a short biography for yourself and each team member.</w:t>
      </w:r>
    </w:p>
    <w:p w:rsidR="00215B7A" w:rsidP="00E7542B" w:rsidRDefault="5A80EE6A" w14:paraId="3207010C" w14:textId="1917F496">
      <w:pPr>
        <w:pStyle w:val="ListParagraph"/>
        <w:numPr>
          <w:ilvl w:val="0"/>
          <w:numId w:val="40"/>
        </w:numPr>
        <w:spacing w:line="240" w:lineRule="auto"/>
        <w:rPr>
          <w:rFonts w:ascii="Arial" w:hAnsi="Arial" w:eastAsia="Arial" w:cs="Arial"/>
          <w:color w:val="000000" w:themeColor="text1"/>
          <w:sz w:val="24"/>
          <w:szCs w:val="24"/>
          <w:lang w:val="en"/>
        </w:rPr>
      </w:pPr>
      <w:r w:rsidRPr="689D4235">
        <w:rPr>
          <w:rFonts w:ascii="Arial" w:hAnsi="Arial" w:eastAsia="Arial" w:cs="Arial"/>
          <w:color w:val="000000" w:themeColor="text1"/>
          <w:sz w:val="24"/>
          <w:szCs w:val="24"/>
          <w:lang w:val="en"/>
        </w:rPr>
        <w:t>What is the title of your</w:t>
      </w:r>
      <w:r w:rsidRPr="689D4235" w:rsidR="4359A80F">
        <w:rPr>
          <w:rFonts w:ascii="Arial" w:hAnsi="Arial" w:eastAsia="Arial" w:cs="Arial"/>
          <w:color w:val="000000" w:themeColor="text1"/>
          <w:sz w:val="24"/>
          <w:szCs w:val="24"/>
          <w:lang w:val="en"/>
        </w:rPr>
        <w:t xml:space="preserve"> </w:t>
      </w:r>
      <w:r w:rsidRPr="689D4235">
        <w:rPr>
          <w:rFonts w:ascii="Arial" w:hAnsi="Arial" w:eastAsia="Arial" w:cs="Arial"/>
          <w:color w:val="000000" w:themeColor="text1"/>
          <w:sz w:val="24"/>
          <w:szCs w:val="24"/>
          <w:lang w:val="en"/>
        </w:rPr>
        <w:t>prototype?</w:t>
      </w:r>
    </w:p>
    <w:p w:rsidR="00215B7A" w:rsidP="64F67A4B" w:rsidRDefault="471BDD0B" w14:paraId="02671036" w14:textId="16204FE6">
      <w:pPr>
        <w:spacing w:line="240" w:lineRule="auto"/>
        <w:ind w:firstLine="720"/>
        <w:rPr>
          <w:rFonts w:ascii="Arial" w:hAnsi="Arial" w:eastAsia="Arial" w:cs="Arial"/>
          <w:i/>
          <w:iCs/>
          <w:color w:val="000000" w:themeColor="text1"/>
          <w:sz w:val="24"/>
          <w:szCs w:val="24"/>
          <w:lang w:val="en"/>
        </w:rPr>
      </w:pPr>
      <w:r w:rsidRPr="64F67A4B">
        <w:rPr>
          <w:rFonts w:ascii="Arial" w:hAnsi="Arial" w:eastAsia="Arial" w:cs="Arial"/>
          <w:color w:val="000000" w:themeColor="text1"/>
          <w:sz w:val="24"/>
          <w:szCs w:val="24"/>
          <w:lang w:val="en"/>
        </w:rPr>
        <w:t xml:space="preserve">This can be </w:t>
      </w:r>
      <w:r w:rsidRPr="64F67A4B" w:rsidR="00641AFB">
        <w:rPr>
          <w:rFonts w:ascii="Arial" w:hAnsi="Arial" w:eastAsia="Arial" w:cs="Arial"/>
          <w:color w:val="000000" w:themeColor="text1"/>
          <w:sz w:val="24"/>
          <w:szCs w:val="24"/>
          <w:lang w:val="en"/>
        </w:rPr>
        <w:t>a working</w:t>
      </w:r>
      <w:r w:rsidRPr="64F67A4B" w:rsidR="0E7BEECE">
        <w:rPr>
          <w:rFonts w:ascii="Arial" w:hAnsi="Arial" w:eastAsia="Arial" w:cs="Arial"/>
          <w:color w:val="000000" w:themeColor="text1"/>
          <w:sz w:val="24"/>
          <w:szCs w:val="24"/>
          <w:lang w:val="en"/>
        </w:rPr>
        <w:t xml:space="preserve"> title</w:t>
      </w:r>
      <w:r w:rsidRPr="64F67A4B">
        <w:rPr>
          <w:rFonts w:ascii="Arial" w:hAnsi="Arial" w:eastAsia="Arial" w:cs="Arial"/>
          <w:color w:val="000000" w:themeColor="text1"/>
          <w:sz w:val="24"/>
          <w:szCs w:val="24"/>
          <w:lang w:val="en"/>
        </w:rPr>
        <w:t xml:space="preserve"> </w:t>
      </w:r>
      <w:r w:rsidRPr="64F67A4B" w:rsidR="2D19EBD9">
        <w:rPr>
          <w:rFonts w:ascii="Arial" w:hAnsi="Arial" w:eastAsia="Arial" w:cs="Arial"/>
          <w:color w:val="000000" w:themeColor="text1"/>
          <w:sz w:val="24"/>
          <w:szCs w:val="24"/>
          <w:lang w:val="en"/>
        </w:rPr>
        <w:t xml:space="preserve">– </w:t>
      </w:r>
      <w:r w:rsidRPr="64F67A4B" w:rsidR="2D19EBD9">
        <w:rPr>
          <w:rFonts w:ascii="Arial" w:hAnsi="Arial" w:eastAsia="Arial" w:cs="Arial"/>
          <w:i/>
          <w:iCs/>
          <w:color w:val="000000" w:themeColor="text1"/>
          <w:sz w:val="24"/>
          <w:szCs w:val="24"/>
          <w:lang w:val="en"/>
        </w:rPr>
        <w:t xml:space="preserve">we anticipate project names may </w:t>
      </w:r>
      <w:proofErr w:type="gramStart"/>
      <w:r w:rsidRPr="64F67A4B" w:rsidR="2D19EBD9">
        <w:rPr>
          <w:rFonts w:ascii="Arial" w:hAnsi="Arial" w:eastAsia="Arial" w:cs="Arial"/>
          <w:i/>
          <w:iCs/>
          <w:color w:val="000000" w:themeColor="text1"/>
          <w:sz w:val="24"/>
          <w:szCs w:val="24"/>
          <w:lang w:val="en"/>
        </w:rPr>
        <w:t>change</w:t>
      </w:r>
      <w:proofErr w:type="gramEnd"/>
    </w:p>
    <w:p w:rsidR="00215B7A" w:rsidP="00E7542B" w:rsidRDefault="5A80EE6A" w14:paraId="351AC20B" w14:textId="4D92B183">
      <w:pPr>
        <w:pStyle w:val="ListParagraph"/>
        <w:numPr>
          <w:ilvl w:val="0"/>
          <w:numId w:val="40"/>
        </w:numPr>
        <w:spacing w:line="240" w:lineRule="auto"/>
        <w:rPr>
          <w:rFonts w:ascii="Arial" w:hAnsi="Arial" w:eastAsia="Arial" w:cs="Arial"/>
          <w:color w:val="000000" w:themeColor="text1"/>
          <w:sz w:val="24"/>
          <w:szCs w:val="24"/>
        </w:rPr>
      </w:pPr>
      <w:r w:rsidRPr="689D4235">
        <w:rPr>
          <w:rFonts w:ascii="Arial" w:hAnsi="Arial" w:eastAsia="Arial" w:cs="Arial"/>
          <w:color w:val="000000" w:themeColor="text1"/>
          <w:sz w:val="24"/>
          <w:szCs w:val="24"/>
        </w:rPr>
        <w:t>Please upload your proposal for your prototype.</w:t>
      </w:r>
    </w:p>
    <w:p w:rsidR="00215B7A" w:rsidP="78705089" w:rsidRDefault="471BDD0B" w14:paraId="22B45CFC" w14:textId="6EE64474">
      <w:pPr>
        <w:spacing w:line="240" w:lineRule="auto"/>
        <w:ind w:left="720"/>
        <w:rPr>
          <w:rFonts w:ascii="Arial" w:hAnsi="Arial" w:eastAsia="Arial" w:cs="Arial"/>
          <w:color w:val="000000" w:themeColor="text1"/>
          <w:sz w:val="24"/>
          <w:szCs w:val="24"/>
        </w:rPr>
      </w:pPr>
      <w:r w:rsidRPr="64F67A4B">
        <w:rPr>
          <w:rFonts w:ascii="Arial" w:hAnsi="Arial" w:eastAsia="Arial" w:cs="Arial"/>
          <w:color w:val="000000" w:themeColor="text1"/>
          <w:sz w:val="24"/>
          <w:szCs w:val="24"/>
        </w:rPr>
        <w:t>This can be a written document (2 pages max), audio file or a video (5 minutes max). We want to know about your idea</w:t>
      </w:r>
      <w:r w:rsidRPr="64F67A4B" w:rsidR="6F85954E">
        <w:rPr>
          <w:rFonts w:ascii="Arial" w:hAnsi="Arial" w:eastAsia="Arial" w:cs="Arial"/>
          <w:color w:val="000000" w:themeColor="text1"/>
          <w:sz w:val="24"/>
          <w:szCs w:val="24"/>
        </w:rPr>
        <w:t xml:space="preserve"> and what you might prototype</w:t>
      </w:r>
      <w:r w:rsidRPr="64F67A4B">
        <w:rPr>
          <w:rFonts w:ascii="Arial" w:hAnsi="Arial" w:eastAsia="Arial" w:cs="Arial"/>
          <w:color w:val="000000" w:themeColor="text1"/>
          <w:sz w:val="24"/>
          <w:szCs w:val="24"/>
        </w:rPr>
        <w:t xml:space="preserve">, please refer to the </w:t>
      </w:r>
      <w:r w:rsidRPr="64F67A4B" w:rsidR="52667DEA">
        <w:rPr>
          <w:rFonts w:ascii="Arial" w:hAnsi="Arial" w:eastAsia="Arial" w:cs="Arial"/>
          <w:color w:val="000000" w:themeColor="text1"/>
          <w:sz w:val="24"/>
          <w:szCs w:val="24"/>
        </w:rPr>
        <w:t>A</w:t>
      </w:r>
      <w:r w:rsidRPr="64F67A4B">
        <w:rPr>
          <w:rFonts w:ascii="Arial" w:hAnsi="Arial" w:eastAsia="Arial" w:cs="Arial"/>
          <w:color w:val="000000" w:themeColor="text1"/>
          <w:sz w:val="24"/>
          <w:szCs w:val="24"/>
        </w:rPr>
        <w:t xml:space="preserve">ssessment </w:t>
      </w:r>
      <w:r w:rsidRPr="64F67A4B" w:rsidR="1A1FD8B2">
        <w:rPr>
          <w:rFonts w:ascii="Arial" w:hAnsi="Arial" w:eastAsia="Arial" w:cs="Arial"/>
          <w:color w:val="000000" w:themeColor="text1"/>
          <w:sz w:val="24"/>
          <w:szCs w:val="24"/>
        </w:rPr>
        <w:t>C</w:t>
      </w:r>
      <w:r w:rsidRPr="64F67A4B">
        <w:rPr>
          <w:rFonts w:ascii="Arial" w:hAnsi="Arial" w:eastAsia="Arial" w:cs="Arial"/>
          <w:color w:val="000000" w:themeColor="text1"/>
          <w:sz w:val="24"/>
          <w:szCs w:val="24"/>
        </w:rPr>
        <w:t xml:space="preserve">riteria in the brief, we will be looking for how your proposal responds to these. </w:t>
      </w:r>
    </w:p>
    <w:p w:rsidR="3342E908" w:rsidP="31C895D6" w:rsidRDefault="3342E908" w14:paraId="7E99FAD3" w14:textId="0E7D55FA">
      <w:pPr>
        <w:spacing w:line="240" w:lineRule="auto"/>
        <w:ind w:left="720"/>
        <w:rPr>
          <w:rFonts w:ascii="Arial" w:hAnsi="Arial" w:eastAsia="Arial" w:cs="Arial"/>
          <w:color w:val="000000" w:themeColor="text1"/>
          <w:sz w:val="24"/>
          <w:szCs w:val="24"/>
        </w:rPr>
      </w:pPr>
      <w:r w:rsidRPr="31C895D6">
        <w:rPr>
          <w:rFonts w:ascii="Arial" w:hAnsi="Arial" w:eastAsia="Arial" w:cs="Arial"/>
          <w:color w:val="000000" w:themeColor="text1"/>
          <w:sz w:val="24"/>
          <w:szCs w:val="24"/>
        </w:rPr>
        <w:t xml:space="preserve">You can include visual material (images/diagrams/illustrations) and external links – we </w:t>
      </w:r>
      <w:r w:rsidRPr="31C895D6" w:rsidR="00641AFB">
        <w:rPr>
          <w:rFonts w:ascii="Arial" w:hAnsi="Arial" w:eastAsia="Arial" w:cs="Arial"/>
          <w:color w:val="000000" w:themeColor="text1"/>
          <w:sz w:val="24"/>
          <w:szCs w:val="24"/>
        </w:rPr>
        <w:t>recommend.</w:t>
      </w:r>
      <w:r w:rsidRPr="31C895D6">
        <w:rPr>
          <w:rFonts w:ascii="Arial" w:hAnsi="Arial" w:eastAsia="Arial" w:cs="Arial"/>
          <w:color w:val="000000" w:themeColor="text1"/>
          <w:sz w:val="24"/>
          <w:szCs w:val="24"/>
        </w:rPr>
        <w:t xml:space="preserve"> </w:t>
      </w:r>
    </w:p>
    <w:p w:rsidR="64F67A4B" w:rsidP="64F67A4B" w:rsidRDefault="471BDD0B" w14:paraId="0AB58C77" w14:textId="1CD45001">
      <w:pPr>
        <w:pStyle w:val="ListParagraph"/>
        <w:numPr>
          <w:ilvl w:val="0"/>
          <w:numId w:val="40"/>
        </w:numPr>
        <w:spacing w:before="240"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lastRenderedPageBreak/>
        <w:t>Please upload a simple budget outlining how you will spend the investment of £45,000.</w:t>
      </w:r>
      <w:r w:rsidRPr="64F67A4B" w:rsidR="3F2E07E0">
        <w:rPr>
          <w:rFonts w:ascii="Arial" w:hAnsi="Arial" w:eastAsia="Arial" w:cs="Arial"/>
          <w:color w:val="000000" w:themeColor="text1"/>
          <w:sz w:val="24"/>
          <w:szCs w:val="24"/>
          <w:lang w:val="en"/>
        </w:rPr>
        <w:t xml:space="preserve"> </w:t>
      </w:r>
    </w:p>
    <w:p w:rsidRPr="00227188" w:rsidR="00227188" w:rsidP="00227188" w:rsidRDefault="00227188" w14:paraId="6B183486" w14:textId="77777777">
      <w:pPr>
        <w:pStyle w:val="ListParagraph"/>
        <w:spacing w:before="240" w:line="240" w:lineRule="auto"/>
        <w:rPr>
          <w:rFonts w:ascii="Arial" w:hAnsi="Arial" w:eastAsia="Arial" w:cs="Arial"/>
          <w:color w:val="000000" w:themeColor="text1"/>
          <w:sz w:val="24"/>
          <w:szCs w:val="24"/>
          <w:lang w:val="en"/>
        </w:rPr>
      </w:pPr>
    </w:p>
    <w:p w:rsidR="00215B7A" w:rsidP="382C276D" w:rsidRDefault="5A80EE6A" w14:paraId="66485D33" w14:textId="2D4445A3">
      <w:pPr>
        <w:pStyle w:val="ListParagraph"/>
        <w:numPr>
          <w:ilvl w:val="0"/>
          <w:numId w:val="40"/>
        </w:numPr>
        <w:spacing w:before="240" w:line="240" w:lineRule="auto"/>
        <w:rPr>
          <w:rFonts w:ascii="Arial" w:hAnsi="Arial" w:eastAsia="Arial" w:cs="Arial"/>
          <w:color w:val="000000" w:themeColor="text1"/>
          <w:sz w:val="24"/>
          <w:szCs w:val="24"/>
        </w:rPr>
      </w:pPr>
      <w:r w:rsidRPr="5A5D916B" w:rsidR="5A80EE6A">
        <w:rPr>
          <w:rFonts w:ascii="Arial" w:hAnsi="Arial" w:eastAsia="Arial" w:cs="Arial"/>
          <w:color w:val="000000" w:themeColor="text1" w:themeTint="FF" w:themeShade="FF"/>
          <w:sz w:val="24"/>
          <w:szCs w:val="24"/>
          <w:lang w:val="en"/>
        </w:rPr>
        <w:t>I have read the State Aid eligibility and have not exceeded the maximum amount of financial support</w:t>
      </w:r>
      <w:r w:rsidRPr="5A5D916B" w:rsidR="00227188">
        <w:rPr>
          <w:rFonts w:ascii="Arial" w:hAnsi="Arial" w:eastAsia="Arial" w:cs="Arial"/>
          <w:color w:val="000000" w:themeColor="text1" w:themeTint="FF" w:themeShade="FF"/>
          <w:sz w:val="24"/>
          <w:szCs w:val="24"/>
          <w:lang w:val="en"/>
        </w:rPr>
        <w:t>.</w:t>
      </w:r>
    </w:p>
    <w:p w:rsidR="00215B7A" w:rsidP="5A5D916B" w:rsidRDefault="00215B7A" w14:paraId="7E9B9D66" w14:textId="5F50763F">
      <w:pPr>
        <w:pStyle w:val="Normal"/>
        <w:spacing w:after="0" w:line="240" w:lineRule="auto"/>
        <w:ind w:left="0"/>
        <w:rPr>
          <w:rFonts w:ascii="Arial" w:hAnsi="Arial" w:eastAsia="Arial" w:cs="Arial"/>
          <w:b w:val="1"/>
          <w:bCs w:val="1"/>
          <w:color w:val="000000" w:themeColor="text1"/>
          <w:sz w:val="24"/>
          <w:szCs w:val="24"/>
          <w:lang w:val="en"/>
        </w:rPr>
      </w:pPr>
    </w:p>
    <w:p w:rsidR="3141B149" w:rsidP="64F67A4B" w:rsidRDefault="3141B149" w14:paraId="13205529" w14:textId="458CC130">
      <w:pPr>
        <w:spacing w:line="240" w:lineRule="auto"/>
        <w:rPr>
          <w:rFonts w:ascii="Arial" w:hAnsi="Arial" w:eastAsia="Arial" w:cs="Arial"/>
          <w:b/>
          <w:bCs/>
          <w:color w:val="000000" w:themeColor="text1"/>
          <w:sz w:val="24"/>
          <w:szCs w:val="24"/>
        </w:rPr>
      </w:pPr>
      <w:r w:rsidRPr="64F67A4B">
        <w:rPr>
          <w:rFonts w:ascii="Arial" w:hAnsi="Arial" w:eastAsia="Arial" w:cs="Arial"/>
          <w:b/>
          <w:bCs/>
          <w:color w:val="000000" w:themeColor="text1"/>
          <w:sz w:val="24"/>
          <w:szCs w:val="24"/>
        </w:rPr>
        <w:t xml:space="preserve">What are the assessment criteria? </w:t>
      </w:r>
    </w:p>
    <w:p w:rsidR="3141B149" w:rsidP="64F67A4B" w:rsidRDefault="3141B149" w14:paraId="0601CC3C" w14:textId="067D2961">
      <w:pPr>
        <w:spacing w:line="240" w:lineRule="auto"/>
        <w:rPr>
          <w:rFonts w:ascii="Arial" w:hAnsi="Arial" w:eastAsia="Arial" w:cs="Arial"/>
          <w:sz w:val="24"/>
          <w:szCs w:val="24"/>
        </w:rPr>
      </w:pPr>
      <w:r w:rsidRPr="64F67A4B">
        <w:rPr>
          <w:rFonts w:ascii="Arial" w:hAnsi="Arial" w:eastAsia="Arial" w:cs="Arial"/>
          <w:sz w:val="24"/>
          <w:szCs w:val="24"/>
        </w:rPr>
        <w:t xml:space="preserve">Applications will be assessed against the following criteria: </w:t>
      </w:r>
    </w:p>
    <w:p w:rsidR="53E1AF29" w:rsidP="64F67A4B" w:rsidRDefault="53E1AF29" w14:paraId="5F26BA35" w14:textId="19141B61">
      <w:pPr>
        <w:pStyle w:val="ListParagraph"/>
        <w:numPr>
          <w:ilvl w:val="0"/>
          <w:numId w:val="2"/>
        </w:numPr>
        <w:spacing w:line="276"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The idea responds to the theme with originality, using creative technology in an interesting way. </w:t>
      </w:r>
    </w:p>
    <w:p w:rsidR="53E1AF29" w:rsidP="64F67A4B" w:rsidRDefault="53E1AF29" w14:paraId="0E6B7B6E" w14:textId="2F303C1B">
      <w:pPr>
        <w:pStyle w:val="ListParagraph"/>
        <w:numPr>
          <w:ilvl w:val="0"/>
          <w:numId w:val="2"/>
        </w:numPr>
        <w:spacing w:line="276"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The proposed prototype has exciting potential for development beyond our funding (further R&amp;D, identified audiences, market reach, other income streams</w:t>
      </w:r>
      <w:r w:rsidRPr="64F67A4B">
        <w:rPr>
          <w:rFonts w:ascii="Arial" w:hAnsi="Arial" w:eastAsia="Arial" w:cs="Arial"/>
          <w:color w:val="FF0000"/>
          <w:sz w:val="24"/>
          <w:szCs w:val="24"/>
          <w:lang w:val="en"/>
        </w:rPr>
        <w:t xml:space="preserve"> </w:t>
      </w:r>
      <w:r w:rsidRPr="64F67A4B">
        <w:rPr>
          <w:rFonts w:ascii="Arial" w:hAnsi="Arial" w:eastAsia="Arial" w:cs="Arial"/>
          <w:color w:val="000000" w:themeColor="text1"/>
          <w:sz w:val="24"/>
          <w:szCs w:val="24"/>
          <w:lang w:val="en"/>
        </w:rPr>
        <w:t>etc.)</w:t>
      </w:r>
      <w:r w:rsidR="00227188">
        <w:rPr>
          <w:rFonts w:ascii="Arial" w:hAnsi="Arial" w:eastAsia="Arial" w:cs="Arial"/>
          <w:color w:val="000000" w:themeColor="text1"/>
          <w:sz w:val="24"/>
          <w:szCs w:val="24"/>
          <w:lang w:val="en"/>
        </w:rPr>
        <w:t>.</w:t>
      </w:r>
      <w:r w:rsidRPr="64F67A4B">
        <w:rPr>
          <w:rFonts w:ascii="Arial" w:hAnsi="Arial" w:eastAsia="Arial" w:cs="Arial"/>
          <w:color w:val="000000" w:themeColor="text1"/>
          <w:sz w:val="24"/>
          <w:szCs w:val="24"/>
          <w:lang w:val="en"/>
        </w:rPr>
        <w:t xml:space="preserve"> </w:t>
      </w:r>
    </w:p>
    <w:p w:rsidR="53E1AF29" w:rsidP="64F67A4B" w:rsidRDefault="53E1AF29" w14:paraId="7DF37112" w14:textId="76F6E60C">
      <w:pPr>
        <w:pStyle w:val="ListParagraph"/>
        <w:numPr>
          <w:ilvl w:val="0"/>
          <w:numId w:val="2"/>
        </w:numPr>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There is clear evidence that the </w:t>
      </w:r>
      <w:r w:rsidRPr="64F67A4B">
        <w:rPr>
          <w:rFonts w:ascii="Arial" w:hAnsi="Arial" w:eastAsia="Arial" w:cs="Arial"/>
          <w:i/>
          <w:iCs/>
          <w:color w:val="000000" w:themeColor="text1"/>
          <w:sz w:val="24"/>
          <w:szCs w:val="24"/>
          <w:lang w:val="en"/>
        </w:rPr>
        <w:t xml:space="preserve">More than AI </w:t>
      </w:r>
      <w:r w:rsidRPr="64F67A4B">
        <w:rPr>
          <w:rFonts w:ascii="Arial" w:hAnsi="Arial" w:eastAsia="Arial" w:cs="Arial"/>
          <w:color w:val="000000" w:themeColor="text1"/>
          <w:sz w:val="24"/>
          <w:szCs w:val="24"/>
          <w:lang w:val="en"/>
        </w:rPr>
        <w:t xml:space="preserve">design questions have been thoughtfully considered within the idea and development </w:t>
      </w:r>
      <w:proofErr w:type="gramStart"/>
      <w:r w:rsidRPr="64F67A4B">
        <w:rPr>
          <w:rFonts w:ascii="Arial" w:hAnsi="Arial" w:eastAsia="Arial" w:cs="Arial"/>
          <w:color w:val="000000" w:themeColor="text1"/>
          <w:sz w:val="24"/>
          <w:szCs w:val="24"/>
          <w:lang w:val="en"/>
        </w:rPr>
        <w:t>plans</w:t>
      </w:r>
      <w:proofErr w:type="gramEnd"/>
    </w:p>
    <w:p w:rsidR="53E1AF29" w:rsidP="64F67A4B" w:rsidRDefault="53E1AF29" w14:paraId="262691C5" w14:textId="4A86BC1B">
      <w:pPr>
        <w:pStyle w:val="ListParagraph"/>
        <w:numPr>
          <w:ilvl w:val="0"/>
          <w:numId w:val="2"/>
        </w:numPr>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There is a strong team in place with the expertise and ability to deliver your prototype. </w:t>
      </w:r>
    </w:p>
    <w:p w:rsidR="4DB2897E" w:rsidP="64F67A4B" w:rsidRDefault="4DB2897E" w14:paraId="0C848BC6" w14:textId="78AAD29A">
      <w:pPr>
        <w:pStyle w:val="ListParagraph"/>
        <w:numPr>
          <w:ilvl w:val="0"/>
          <w:numId w:val="2"/>
        </w:numPr>
        <w:rPr>
          <w:rFonts w:ascii="Arial" w:hAnsi="Arial" w:eastAsia="Arial" w:cs="Arial"/>
          <w:sz w:val="24"/>
          <w:szCs w:val="24"/>
          <w:lang w:val="en"/>
        </w:rPr>
      </w:pPr>
      <w:r w:rsidRPr="64F67A4B">
        <w:rPr>
          <w:rFonts w:ascii="Arial" w:hAnsi="Arial" w:eastAsia="Arial" w:cs="Arial"/>
          <w:sz w:val="24"/>
          <w:szCs w:val="24"/>
          <w:lang w:val="en"/>
        </w:rPr>
        <w:t xml:space="preserve">There is a credible plan for positive economic, </w:t>
      </w:r>
      <w:proofErr w:type="gramStart"/>
      <w:r w:rsidRPr="64F67A4B">
        <w:rPr>
          <w:rFonts w:ascii="Arial" w:hAnsi="Arial" w:eastAsia="Arial" w:cs="Arial"/>
          <w:sz w:val="24"/>
          <w:szCs w:val="24"/>
          <w:lang w:val="en"/>
        </w:rPr>
        <w:t>social</w:t>
      </w:r>
      <w:proofErr w:type="gramEnd"/>
      <w:r w:rsidRPr="64F67A4B">
        <w:rPr>
          <w:rFonts w:ascii="Arial" w:hAnsi="Arial" w:eastAsia="Arial" w:cs="Arial"/>
          <w:sz w:val="24"/>
          <w:szCs w:val="24"/>
          <w:lang w:val="en"/>
        </w:rPr>
        <w:t xml:space="preserve"> and cultural impact in the West of England.</w:t>
      </w:r>
    </w:p>
    <w:p w:rsidR="53E1AF29" w:rsidP="64F67A4B" w:rsidRDefault="53E1AF29" w14:paraId="19D8388A" w14:textId="08390AE3">
      <w:pPr>
        <w:pStyle w:val="ListParagraph"/>
        <w:numPr>
          <w:ilvl w:val="0"/>
          <w:numId w:val="2"/>
        </w:numPr>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You demonstrate a desire to sustainably grow your business and practice </w:t>
      </w:r>
      <w:r w:rsidRPr="64F67A4B">
        <w:rPr>
          <w:rFonts w:ascii="Arial" w:hAnsi="Arial" w:eastAsia="Arial" w:cs="Arial"/>
          <w:i/>
          <w:iCs/>
          <w:color w:val="000000" w:themeColor="text1"/>
          <w:sz w:val="24"/>
          <w:szCs w:val="24"/>
          <w:lang w:val="en"/>
        </w:rPr>
        <w:t>(</w:t>
      </w:r>
      <w:proofErr w:type="gramStart"/>
      <w:r w:rsidRPr="64F67A4B">
        <w:rPr>
          <w:rFonts w:ascii="Arial" w:hAnsi="Arial" w:eastAsia="Arial" w:cs="Arial"/>
          <w:i/>
          <w:iCs/>
          <w:color w:val="000000" w:themeColor="text1"/>
          <w:sz w:val="24"/>
          <w:szCs w:val="24"/>
          <w:lang w:val="en"/>
        </w:rPr>
        <w:t>this criteria</w:t>
      </w:r>
      <w:proofErr w:type="gramEnd"/>
      <w:r w:rsidRPr="64F67A4B">
        <w:rPr>
          <w:rFonts w:ascii="Arial" w:hAnsi="Arial" w:eastAsia="Arial" w:cs="Arial"/>
          <w:i/>
          <w:iCs/>
          <w:color w:val="000000" w:themeColor="text1"/>
          <w:sz w:val="24"/>
          <w:szCs w:val="24"/>
          <w:lang w:val="en"/>
        </w:rPr>
        <w:t xml:space="preserve"> will be explored at interview rather than at application stage).</w:t>
      </w:r>
      <w:r w:rsidRPr="64F67A4B">
        <w:rPr>
          <w:rFonts w:ascii="Arial" w:hAnsi="Arial" w:eastAsia="Arial" w:cs="Arial"/>
          <w:i/>
          <w:iCs/>
          <w:color w:val="000000" w:themeColor="text1"/>
          <w:sz w:val="24"/>
          <w:szCs w:val="24"/>
        </w:rPr>
        <w:t xml:space="preserve"> </w:t>
      </w:r>
    </w:p>
    <w:p w:rsidR="3141B149" w:rsidP="64F67A4B" w:rsidRDefault="3141B149" w14:paraId="3CCB0C62" w14:textId="39A83E45">
      <w:pPr>
        <w:spacing w:line="240" w:lineRule="auto"/>
        <w:rPr>
          <w:rFonts w:ascii="Arial" w:hAnsi="Arial" w:eastAsia="Arial" w:cs="Arial"/>
          <w:color w:val="000000" w:themeColor="text1"/>
          <w:sz w:val="24"/>
          <w:szCs w:val="24"/>
        </w:rPr>
      </w:pPr>
      <w:r w:rsidRPr="520C9A4D" w:rsidR="3141B149">
        <w:rPr>
          <w:rFonts w:ascii="Arial" w:hAnsi="Arial" w:eastAsia="Arial" w:cs="Arial"/>
          <w:color w:val="000000" w:themeColor="text1" w:themeTint="FF" w:themeShade="FF"/>
          <w:sz w:val="24"/>
          <w:szCs w:val="24"/>
        </w:rPr>
        <w:t xml:space="preserve">We intend to curate to a selection of projects that creatively and critically explore the More Than AI theme, and our research questions </w:t>
      </w:r>
      <w:r w:rsidRPr="520C9A4D" w:rsidR="3141B149">
        <w:rPr>
          <w:rFonts w:ascii="Arial" w:hAnsi="Arial" w:eastAsia="Arial" w:cs="Arial"/>
          <w:color w:val="000000" w:themeColor="text1" w:themeTint="FF" w:themeShade="FF"/>
          <w:sz w:val="24"/>
          <w:szCs w:val="24"/>
        </w:rPr>
        <w:t>stated</w:t>
      </w:r>
      <w:r w:rsidRPr="520C9A4D" w:rsidR="3141B149">
        <w:rPr>
          <w:rFonts w:ascii="Arial" w:hAnsi="Arial" w:eastAsia="Arial" w:cs="Arial"/>
          <w:color w:val="000000" w:themeColor="text1" w:themeTint="FF" w:themeShade="FF"/>
          <w:sz w:val="24"/>
          <w:szCs w:val="24"/>
        </w:rPr>
        <w:t xml:space="preserve"> above.</w:t>
      </w:r>
    </w:p>
    <w:p w:rsidR="520C9A4D" w:rsidP="520C9A4D" w:rsidRDefault="520C9A4D" w14:paraId="2EC83F0E" w14:textId="09206B22">
      <w:pPr>
        <w:pStyle w:val="Normal"/>
        <w:spacing w:line="240" w:lineRule="auto"/>
        <w:rPr>
          <w:rFonts w:ascii="Arial" w:hAnsi="Arial" w:eastAsia="Arial" w:cs="Arial"/>
          <w:color w:val="000000" w:themeColor="text1" w:themeTint="FF" w:themeShade="FF"/>
          <w:sz w:val="24"/>
          <w:szCs w:val="24"/>
        </w:rPr>
      </w:pPr>
    </w:p>
    <w:p w:rsidR="64F67A4B" w:rsidP="5A5D916B" w:rsidRDefault="64F67A4B" w14:paraId="3623583D" w14:textId="5007B783">
      <w:pPr>
        <w:pStyle w:val="Normal"/>
        <w:spacing w:after="160" w:afterAutospacing="off" w:line="240" w:lineRule="auto"/>
        <w:ind w:left="0"/>
        <w:rPr>
          <w:rFonts w:ascii="Arial" w:hAnsi="Arial" w:eastAsia="Arial" w:cs="Arial"/>
          <w:b w:val="1"/>
          <w:bCs w:val="1"/>
          <w:color w:val="000000" w:themeColor="text1" w:themeTint="FF" w:themeShade="FF"/>
          <w:sz w:val="24"/>
          <w:szCs w:val="24"/>
          <w:lang w:val="en"/>
        </w:rPr>
      </w:pPr>
      <w:r w:rsidRPr="5A5D916B" w:rsidR="778228FB">
        <w:rPr>
          <w:rFonts w:ascii="Arial" w:hAnsi="Arial" w:eastAsia="Arial" w:cs="Arial"/>
          <w:b w:val="1"/>
          <w:bCs w:val="1"/>
          <w:color w:val="000000" w:themeColor="text1" w:themeTint="FF" w:themeShade="FF"/>
          <w:sz w:val="24"/>
          <w:szCs w:val="24"/>
          <w:lang w:val="en"/>
        </w:rPr>
        <w:t>When is the sandbox production period</w:t>
      </w:r>
      <w:r w:rsidRPr="5A5D916B" w:rsidR="6F6690E0">
        <w:rPr>
          <w:rFonts w:ascii="Arial" w:hAnsi="Arial" w:eastAsia="Arial" w:cs="Arial"/>
          <w:b w:val="1"/>
          <w:bCs w:val="1"/>
          <w:color w:val="000000" w:themeColor="text1" w:themeTint="FF" w:themeShade="FF"/>
          <w:sz w:val="24"/>
          <w:szCs w:val="24"/>
          <w:lang w:val="en"/>
        </w:rPr>
        <w:t xml:space="preserve"> including workshop dates</w:t>
      </w:r>
      <w:r w:rsidRPr="5A5D916B" w:rsidR="778228FB">
        <w:rPr>
          <w:rFonts w:ascii="Arial" w:hAnsi="Arial" w:eastAsia="Arial" w:cs="Arial"/>
          <w:b w:val="1"/>
          <w:bCs w:val="1"/>
          <w:color w:val="000000" w:themeColor="text1" w:themeTint="FF" w:themeShade="FF"/>
          <w:sz w:val="24"/>
          <w:szCs w:val="24"/>
          <w:lang w:val="en"/>
        </w:rPr>
        <w:t>?</w:t>
      </w:r>
    </w:p>
    <w:p w:rsidR="64F67A4B" w:rsidP="5A5D916B" w:rsidRDefault="64F67A4B" w14:paraId="32DD21CB" w14:textId="38ECB877">
      <w:pPr>
        <w:pStyle w:val="Normal"/>
        <w:spacing w:after="160" w:afterAutospacing="off" w:line="240" w:lineRule="auto"/>
        <w:rPr>
          <w:rFonts w:ascii="Arial" w:hAnsi="Arial" w:eastAsia="Arial" w:cs="Arial"/>
          <w:color w:val="000000" w:themeColor="text1" w:themeTint="FF" w:themeShade="FF"/>
          <w:sz w:val="24"/>
          <w:szCs w:val="24"/>
        </w:rPr>
      </w:pPr>
      <w:r w:rsidRPr="5A5D916B" w:rsidR="778228FB">
        <w:rPr>
          <w:rFonts w:ascii="Arial" w:hAnsi="Arial" w:eastAsia="Arial" w:cs="Arial"/>
          <w:color w:val="000000" w:themeColor="text1" w:themeTint="FF" w:themeShade="FF"/>
          <w:sz w:val="24"/>
          <w:szCs w:val="24"/>
        </w:rPr>
        <w:t xml:space="preserve">The sandbox production period will take place between May – July 2024. In this time there will be </w:t>
      </w:r>
      <w:r w:rsidRPr="5A5D916B" w:rsidR="7AAE57A0">
        <w:rPr>
          <w:rFonts w:ascii="Arial" w:hAnsi="Arial" w:eastAsia="Arial" w:cs="Arial"/>
          <w:color w:val="000000" w:themeColor="text1" w:themeTint="FF" w:themeShade="FF"/>
          <w:sz w:val="24"/>
          <w:szCs w:val="24"/>
        </w:rPr>
        <w:t>three sandbox workshops that take place in person. The workshop</w:t>
      </w:r>
      <w:r w:rsidRPr="5A5D916B" w:rsidR="778228FB">
        <w:rPr>
          <w:rFonts w:ascii="Arial" w:hAnsi="Arial" w:eastAsia="Arial" w:cs="Arial"/>
          <w:color w:val="000000" w:themeColor="text1" w:themeTint="FF" w:themeShade="FF"/>
          <w:sz w:val="24"/>
          <w:szCs w:val="24"/>
        </w:rPr>
        <w:t xml:space="preserve"> dates have not been confirmed. </w:t>
      </w:r>
    </w:p>
    <w:p w:rsidR="64F67A4B" w:rsidP="5A5D916B" w:rsidRDefault="64F67A4B" w14:paraId="57ADE0CB" w14:textId="138E0F60">
      <w:pPr>
        <w:pStyle w:val="Normal"/>
        <w:spacing w:after="160" w:afterAutospacing="off" w:line="240" w:lineRule="auto"/>
        <w:rPr>
          <w:rFonts w:ascii="Arial" w:hAnsi="Arial" w:eastAsia="Arial" w:cs="Arial"/>
          <w:color w:val="000000" w:themeColor="text1"/>
          <w:sz w:val="24"/>
          <w:szCs w:val="24"/>
        </w:rPr>
      </w:pPr>
      <w:r w:rsidRPr="5A5D916B" w:rsidR="778228FB">
        <w:rPr>
          <w:rFonts w:ascii="Arial" w:hAnsi="Arial" w:eastAsia="Arial" w:cs="Arial"/>
          <w:color w:val="000000" w:themeColor="text1" w:themeTint="FF" w:themeShade="FF"/>
          <w:sz w:val="24"/>
          <w:szCs w:val="24"/>
        </w:rPr>
        <w:t>Please check back to the FAQ</w:t>
      </w:r>
      <w:r w:rsidRPr="5A5D916B" w:rsidR="073676D2">
        <w:rPr>
          <w:rFonts w:ascii="Arial" w:hAnsi="Arial" w:eastAsia="Arial" w:cs="Arial"/>
          <w:color w:val="000000" w:themeColor="text1" w:themeTint="FF" w:themeShade="FF"/>
          <w:sz w:val="24"/>
          <w:szCs w:val="24"/>
        </w:rPr>
        <w:t xml:space="preserve"> regularly for the workshop dates.</w:t>
      </w:r>
      <w:r w:rsidRPr="5A5D916B" w:rsidR="74CBF35E">
        <w:rPr>
          <w:rFonts w:ascii="Arial" w:hAnsi="Arial" w:eastAsia="Arial" w:cs="Arial"/>
          <w:color w:val="000000" w:themeColor="text1" w:themeTint="FF" w:themeShade="FF"/>
          <w:sz w:val="24"/>
          <w:szCs w:val="24"/>
        </w:rPr>
        <w:t xml:space="preserve"> We hope to confirm the workshop dates by the end of N</w:t>
      </w:r>
      <w:r w:rsidRPr="5A5D916B" w:rsidR="74CBF35E">
        <w:rPr>
          <w:rFonts w:ascii="Arial" w:hAnsi="Arial" w:eastAsia="Arial" w:cs="Arial"/>
          <w:color w:val="000000" w:themeColor="text1" w:themeTint="FF" w:themeShade="FF"/>
          <w:sz w:val="24"/>
          <w:szCs w:val="24"/>
        </w:rPr>
        <w:t>ovember</w:t>
      </w:r>
      <w:r w:rsidRPr="5A5D916B" w:rsidR="74CBF35E">
        <w:rPr>
          <w:rFonts w:ascii="Arial" w:hAnsi="Arial" w:eastAsia="Arial" w:cs="Arial"/>
          <w:color w:val="000000" w:themeColor="text1" w:themeTint="FF" w:themeShade="FF"/>
          <w:sz w:val="24"/>
          <w:szCs w:val="24"/>
        </w:rPr>
        <w:t xml:space="preserve">. </w:t>
      </w:r>
    </w:p>
    <w:p w:rsidR="5A5D916B" w:rsidP="5A5D916B" w:rsidRDefault="5A5D916B" w14:paraId="5CC9C25D" w14:textId="1A9DC893">
      <w:pPr>
        <w:pStyle w:val="Normal"/>
        <w:spacing w:line="240" w:lineRule="auto"/>
        <w:rPr>
          <w:rFonts w:ascii="Arial" w:hAnsi="Arial" w:eastAsia="Arial" w:cs="Arial"/>
          <w:color w:val="000000" w:themeColor="text1" w:themeTint="FF" w:themeShade="FF"/>
          <w:sz w:val="24"/>
          <w:szCs w:val="24"/>
        </w:rPr>
      </w:pPr>
    </w:p>
    <w:p w:rsidR="00215B7A" w:rsidP="5A70A61B" w:rsidRDefault="5A80EE6A" w14:paraId="56C727F3" w14:textId="31378DB7">
      <w:pPr>
        <w:pStyle w:val="Normal"/>
        <w:spacing w:line="240" w:lineRule="auto"/>
        <w:rPr>
          <w:rFonts w:ascii="Arial" w:hAnsi="Arial" w:eastAsia="Arial" w:cs="Arial"/>
          <w:color w:val="000000" w:themeColor="text1"/>
          <w:sz w:val="24"/>
          <w:szCs w:val="24"/>
        </w:rPr>
      </w:pPr>
      <w:r w:rsidRPr="5A70A61B" w:rsidR="5A80EE6A">
        <w:rPr>
          <w:rFonts w:ascii="Arial" w:hAnsi="Arial" w:eastAsia="Arial" w:cs="Arial"/>
          <w:b w:val="1"/>
          <w:bCs w:val="1"/>
          <w:color w:val="000000" w:themeColor="text1" w:themeTint="FF" w:themeShade="FF"/>
          <w:sz w:val="24"/>
          <w:szCs w:val="24"/>
          <w:lang w:val="en"/>
        </w:rPr>
        <w:t>How many people should be in a team?</w:t>
      </w:r>
      <w:r w:rsidRPr="5A70A61B" w:rsidR="689F24B4">
        <w:rPr>
          <w:rFonts w:ascii="Arial" w:hAnsi="Arial" w:eastAsia="Arial" w:cs="Arial"/>
          <w:b w:val="1"/>
          <w:bCs w:val="1"/>
          <w:color w:val="000000" w:themeColor="text1" w:themeTint="FF" w:themeShade="FF"/>
          <w:sz w:val="24"/>
          <w:szCs w:val="24"/>
          <w:lang w:val="en"/>
        </w:rPr>
        <w:t xml:space="preserve"> - </w:t>
      </w:r>
      <w:r w:rsidRPr="5A70A61B" w:rsidR="689F24B4">
        <w:rPr>
          <w:rFonts w:ascii="Arial" w:hAnsi="Arial" w:eastAsia="Arial" w:cs="Arial"/>
          <w:b w:val="1"/>
          <w:bCs w:val="1"/>
          <w:color w:val="000000" w:themeColor="text1" w:themeTint="FF" w:themeShade="FF"/>
          <w:sz w:val="24"/>
          <w:szCs w:val="24"/>
          <w:highlight w:val="yellow"/>
          <w:lang w:val="en"/>
        </w:rPr>
        <w:t>(UPDATED 6 NOVEMBER)</w:t>
      </w:r>
    </w:p>
    <w:p w:rsidR="5A80EE6A" w:rsidP="5A70A61B" w:rsidRDefault="5A80EE6A" w14:paraId="6E927AB8" w14:textId="391D8FC7">
      <w:pPr>
        <w:spacing w:line="240" w:lineRule="auto"/>
        <w:rPr>
          <w:rFonts w:ascii="Arial" w:hAnsi="Arial" w:eastAsia="Arial" w:cs="Arial"/>
          <w:color w:val="000000" w:themeColor="text1" w:themeTint="FF" w:themeShade="FF"/>
          <w:sz w:val="24"/>
          <w:szCs w:val="24"/>
        </w:rPr>
      </w:pPr>
      <w:r w:rsidRPr="5A70A61B" w:rsidR="5A80EE6A">
        <w:rPr>
          <w:rFonts w:ascii="Arial" w:hAnsi="Arial" w:eastAsia="Arial" w:cs="Arial"/>
          <w:color w:val="000000" w:themeColor="text1" w:themeTint="FF" w:themeShade="FF"/>
          <w:sz w:val="24"/>
          <w:szCs w:val="24"/>
          <w:lang w:val="en"/>
        </w:rPr>
        <w:t>Based on previous</w:t>
      </w:r>
      <w:r w:rsidRPr="5A70A61B" w:rsidR="4EBDDA30">
        <w:rPr>
          <w:rFonts w:ascii="Arial" w:hAnsi="Arial" w:eastAsia="Arial" w:cs="Arial"/>
          <w:color w:val="000000" w:themeColor="text1" w:themeTint="FF" w:themeShade="FF"/>
          <w:sz w:val="24"/>
          <w:szCs w:val="24"/>
          <w:lang w:val="en"/>
        </w:rPr>
        <w:t xml:space="preserve"> sandboxes </w:t>
      </w:r>
      <w:r w:rsidRPr="5A70A61B" w:rsidR="5A80EE6A">
        <w:rPr>
          <w:rFonts w:ascii="Arial" w:hAnsi="Arial" w:eastAsia="Arial" w:cs="Arial"/>
          <w:color w:val="000000" w:themeColor="text1" w:themeTint="FF" w:themeShade="FF"/>
          <w:sz w:val="24"/>
          <w:szCs w:val="24"/>
          <w:lang w:val="en"/>
        </w:rPr>
        <w:t>we imagine teams will be somewhere between</w:t>
      </w:r>
      <w:r w:rsidRPr="5A70A61B" w:rsidR="5A80EE6A">
        <w:rPr>
          <w:rFonts w:ascii="Segoe UI" w:hAnsi="Segoe UI" w:eastAsia="Segoe UI" w:cs="Segoe UI"/>
          <w:color w:val="333333"/>
          <w:sz w:val="18"/>
          <w:szCs w:val="18"/>
          <w:lang w:val="en"/>
        </w:rPr>
        <w:t xml:space="preserve"> </w:t>
      </w:r>
      <w:r w:rsidRPr="5A70A61B" w:rsidR="5A80EE6A">
        <w:rPr>
          <w:rFonts w:ascii="Arial" w:hAnsi="Arial" w:eastAsia="Arial" w:cs="Arial"/>
          <w:color w:val="000000" w:themeColor="text1" w:themeTint="FF" w:themeShade="FF"/>
          <w:sz w:val="24"/>
          <w:szCs w:val="24"/>
          <w:lang w:val="en"/>
        </w:rPr>
        <w:t xml:space="preserve">3-6 people with different time commitments, but this is an estimate for guidance only. This will be dependent on the specific skills and experience needed for your prototype. You may also be sub-contracting others for small, specific tasks along the way. </w:t>
      </w:r>
    </w:p>
    <w:p w:rsidR="13BD053D" w:rsidP="2C112A8E" w:rsidRDefault="13BD053D" w14:paraId="7134F883" w14:textId="47D360B6">
      <w:pPr>
        <w:pStyle w:val="Normal"/>
        <w:spacing w:line="240" w:lineRule="auto"/>
        <w:rPr>
          <w:rFonts w:ascii="Arial" w:hAnsi="Arial" w:eastAsia="Arial" w:cs="Arial"/>
          <w:color w:val="000000" w:themeColor="text1" w:themeTint="FF" w:themeShade="FF"/>
          <w:sz w:val="24"/>
          <w:szCs w:val="24"/>
          <w:lang w:val="en"/>
        </w:rPr>
      </w:pPr>
      <w:r w:rsidRPr="2C112A8E" w:rsidR="3A442BF7">
        <w:rPr>
          <w:rFonts w:ascii="Arial" w:hAnsi="Arial" w:eastAsia="Arial" w:cs="Arial"/>
          <w:color w:val="000000" w:themeColor="text1" w:themeTint="FF" w:themeShade="FF"/>
          <w:sz w:val="24"/>
          <w:szCs w:val="24"/>
          <w:highlight w:val="yellow"/>
          <w:lang w:val="en"/>
        </w:rPr>
        <w:t>(UPDATED)</w:t>
      </w:r>
      <w:r w:rsidRPr="2C112A8E" w:rsidR="3A442BF7">
        <w:rPr>
          <w:rFonts w:ascii="Arial" w:hAnsi="Arial" w:eastAsia="Arial" w:cs="Arial"/>
          <w:color w:val="000000" w:themeColor="text1" w:themeTint="FF" w:themeShade="FF"/>
          <w:sz w:val="24"/>
          <w:szCs w:val="24"/>
          <w:lang w:val="en"/>
        </w:rPr>
        <w:t xml:space="preserve"> In past sandboxes, team sizes have varied between 2 – 4</w:t>
      </w:r>
      <w:r w:rsidRPr="2C112A8E" w:rsidR="2BC70C75">
        <w:rPr>
          <w:rFonts w:ascii="Arial" w:hAnsi="Arial" w:eastAsia="Arial" w:cs="Arial"/>
          <w:color w:val="000000" w:themeColor="text1" w:themeTint="FF" w:themeShade="FF"/>
          <w:sz w:val="24"/>
          <w:szCs w:val="24"/>
          <w:lang w:val="en"/>
        </w:rPr>
        <w:t xml:space="preserve"> (core)</w:t>
      </w:r>
      <w:r w:rsidRPr="2C112A8E" w:rsidR="3A442BF7">
        <w:rPr>
          <w:rFonts w:ascii="Arial" w:hAnsi="Arial" w:eastAsia="Arial" w:cs="Arial"/>
          <w:color w:val="000000" w:themeColor="text1" w:themeTint="FF" w:themeShade="FF"/>
          <w:sz w:val="24"/>
          <w:szCs w:val="24"/>
          <w:lang w:val="en"/>
        </w:rPr>
        <w:t xml:space="preserve"> team members</w:t>
      </w:r>
      <w:r w:rsidRPr="2C112A8E" w:rsidR="402B9F36">
        <w:rPr>
          <w:rFonts w:ascii="Arial" w:hAnsi="Arial" w:eastAsia="Arial" w:cs="Arial"/>
          <w:color w:val="000000" w:themeColor="text1" w:themeTint="FF" w:themeShade="FF"/>
          <w:sz w:val="24"/>
          <w:szCs w:val="24"/>
          <w:lang w:val="en"/>
        </w:rPr>
        <w:t>. We do not expect individuals to apply without a team</w:t>
      </w:r>
      <w:r w:rsidRPr="2C112A8E" w:rsidR="3A442BF7">
        <w:rPr>
          <w:rFonts w:ascii="Arial" w:hAnsi="Arial" w:eastAsia="Arial" w:cs="Arial"/>
          <w:color w:val="000000" w:themeColor="text1" w:themeTint="FF" w:themeShade="FF"/>
          <w:sz w:val="24"/>
          <w:szCs w:val="24"/>
          <w:lang w:val="en"/>
        </w:rPr>
        <w:t>. The make up these teams can greatly vary and it is likely teams will bring in other professionals</w:t>
      </w:r>
      <w:r w:rsidRPr="2C112A8E" w:rsidR="568F4CF9">
        <w:rPr>
          <w:rFonts w:ascii="Arial" w:hAnsi="Arial" w:eastAsia="Arial" w:cs="Arial"/>
          <w:color w:val="000000" w:themeColor="text1" w:themeTint="FF" w:themeShade="FF"/>
          <w:sz w:val="24"/>
          <w:szCs w:val="24"/>
          <w:lang w:val="en"/>
        </w:rPr>
        <w:t xml:space="preserve"> at key points of the R&amp;D</w:t>
      </w:r>
      <w:r w:rsidRPr="2C112A8E" w:rsidR="1959864A">
        <w:rPr>
          <w:rFonts w:ascii="Arial" w:hAnsi="Arial" w:eastAsia="Arial" w:cs="Arial"/>
          <w:color w:val="000000" w:themeColor="text1" w:themeTint="FF" w:themeShade="FF"/>
          <w:sz w:val="24"/>
          <w:szCs w:val="24"/>
          <w:lang w:val="en"/>
        </w:rPr>
        <w:t>, this could be specific consultants or freelancers</w:t>
      </w:r>
      <w:r w:rsidRPr="2C112A8E" w:rsidR="568F4CF9">
        <w:rPr>
          <w:rFonts w:ascii="Arial" w:hAnsi="Arial" w:eastAsia="Arial" w:cs="Arial"/>
          <w:color w:val="000000" w:themeColor="text1" w:themeTint="FF" w:themeShade="FF"/>
          <w:sz w:val="24"/>
          <w:szCs w:val="24"/>
          <w:lang w:val="en"/>
        </w:rPr>
        <w:t xml:space="preserve">. This is what we </w:t>
      </w:r>
      <w:r w:rsidRPr="2C112A8E" w:rsidR="57D69392">
        <w:rPr>
          <w:rFonts w:ascii="Arial" w:hAnsi="Arial" w:eastAsia="Arial" w:cs="Arial"/>
          <w:color w:val="000000" w:themeColor="text1" w:themeTint="FF" w:themeShade="FF"/>
          <w:sz w:val="24"/>
          <w:szCs w:val="24"/>
          <w:lang w:val="en"/>
        </w:rPr>
        <w:t>mean</w:t>
      </w:r>
      <w:r w:rsidRPr="2C112A8E" w:rsidR="568F4CF9">
        <w:rPr>
          <w:rFonts w:ascii="Arial" w:hAnsi="Arial" w:eastAsia="Arial" w:cs="Arial"/>
          <w:color w:val="000000" w:themeColor="text1" w:themeTint="FF" w:themeShade="FF"/>
          <w:sz w:val="24"/>
          <w:szCs w:val="24"/>
          <w:lang w:val="en"/>
        </w:rPr>
        <w:t xml:space="preserve"> in the above line to ‘sub-contract others’ for work</w:t>
      </w:r>
      <w:r w:rsidRPr="2C112A8E" w:rsidR="04F602F6">
        <w:rPr>
          <w:rFonts w:ascii="Arial" w:hAnsi="Arial" w:eastAsia="Arial" w:cs="Arial"/>
          <w:color w:val="000000" w:themeColor="text1" w:themeTint="FF" w:themeShade="FF"/>
          <w:sz w:val="24"/>
          <w:szCs w:val="24"/>
          <w:lang w:val="en"/>
        </w:rPr>
        <w:t>.</w:t>
      </w:r>
    </w:p>
    <w:p w:rsidR="13BD053D" w:rsidP="5A70A61B" w:rsidRDefault="13BD053D" w14:paraId="7BC4ADE1" w14:textId="3F610863">
      <w:pPr>
        <w:pStyle w:val="Normal"/>
        <w:spacing w:line="240" w:lineRule="auto"/>
        <w:rPr>
          <w:rFonts w:ascii="Arial" w:hAnsi="Arial" w:eastAsia="Arial" w:cs="Arial"/>
          <w:color w:val="000000" w:themeColor="text1" w:themeTint="FF" w:themeShade="FF"/>
          <w:sz w:val="24"/>
          <w:szCs w:val="24"/>
          <w:lang w:val="en"/>
        </w:rPr>
      </w:pPr>
      <w:r w:rsidRPr="2C112A8E" w:rsidR="13BD053D">
        <w:rPr>
          <w:rFonts w:ascii="Arial" w:hAnsi="Arial" w:eastAsia="Arial" w:cs="Arial"/>
          <w:color w:val="000000" w:themeColor="text1" w:themeTint="FF" w:themeShade="FF"/>
          <w:sz w:val="24"/>
          <w:szCs w:val="24"/>
          <w:lang w:val="en"/>
        </w:rPr>
        <w:t>We recommend considering the skills and experiences within your team, for example if you are working with a specific technology we would expect you to have that expertise/knowledge within your team</w:t>
      </w:r>
      <w:r w:rsidRPr="2C112A8E" w:rsidR="13BD053D">
        <w:rPr>
          <w:rFonts w:ascii="Arial" w:hAnsi="Arial" w:eastAsia="Arial" w:cs="Arial"/>
          <w:color w:val="000000" w:themeColor="text1" w:themeTint="FF" w:themeShade="FF"/>
          <w:sz w:val="24"/>
          <w:szCs w:val="24"/>
          <w:lang w:val="en"/>
        </w:rPr>
        <w:t xml:space="preserve">. </w:t>
      </w:r>
      <w:r w:rsidRPr="2C112A8E" w:rsidR="05E8FDC2">
        <w:rPr>
          <w:rFonts w:ascii="Arial" w:hAnsi="Arial" w:eastAsia="Arial" w:cs="Arial"/>
          <w:color w:val="000000" w:themeColor="text1" w:themeTint="FF" w:themeShade="FF"/>
          <w:sz w:val="24"/>
          <w:szCs w:val="24"/>
          <w:lang w:val="en"/>
        </w:rPr>
        <w:t>We</w:t>
      </w:r>
      <w:r w:rsidRPr="2C112A8E" w:rsidR="173F5C0A">
        <w:rPr>
          <w:rFonts w:ascii="Arial" w:hAnsi="Arial" w:eastAsia="Arial" w:cs="Arial"/>
          <w:color w:val="000000" w:themeColor="text1" w:themeTint="FF" w:themeShade="FF"/>
          <w:sz w:val="24"/>
          <w:szCs w:val="24"/>
          <w:lang w:val="en"/>
        </w:rPr>
        <w:t xml:space="preserve"> cannot </w:t>
      </w:r>
      <w:r w:rsidRPr="2C112A8E" w:rsidR="642C65C1">
        <w:rPr>
          <w:rFonts w:ascii="Arial" w:hAnsi="Arial" w:eastAsia="Arial" w:cs="Arial"/>
          <w:color w:val="000000" w:themeColor="text1" w:themeTint="FF" w:themeShade="FF"/>
          <w:sz w:val="24"/>
          <w:szCs w:val="24"/>
          <w:lang w:val="en"/>
        </w:rPr>
        <w:t xml:space="preserve">support teams with </w:t>
      </w:r>
      <w:r w:rsidRPr="2C112A8E" w:rsidR="173F5C0A">
        <w:rPr>
          <w:rFonts w:ascii="Arial" w:hAnsi="Arial" w:eastAsia="Arial" w:cs="Arial"/>
          <w:color w:val="000000" w:themeColor="text1" w:themeTint="FF" w:themeShade="FF"/>
          <w:sz w:val="24"/>
          <w:szCs w:val="24"/>
          <w:lang w:val="en"/>
        </w:rPr>
        <w:t>matchmak</w:t>
      </w:r>
      <w:r w:rsidRPr="2C112A8E" w:rsidR="5B2BA98D">
        <w:rPr>
          <w:rFonts w:ascii="Arial" w:hAnsi="Arial" w:eastAsia="Arial" w:cs="Arial"/>
          <w:color w:val="000000" w:themeColor="text1" w:themeTint="FF" w:themeShade="FF"/>
          <w:sz w:val="24"/>
          <w:szCs w:val="24"/>
          <w:lang w:val="en"/>
        </w:rPr>
        <w:t xml:space="preserve">ing (finding individuals to forms teams etc.) </w:t>
      </w:r>
      <w:r w:rsidRPr="2C112A8E" w:rsidR="173F5C0A">
        <w:rPr>
          <w:rFonts w:ascii="Arial" w:hAnsi="Arial" w:eastAsia="Arial" w:cs="Arial"/>
          <w:color w:val="000000" w:themeColor="text1" w:themeTint="FF" w:themeShade="FF"/>
          <w:sz w:val="24"/>
          <w:szCs w:val="24"/>
          <w:lang w:val="en"/>
        </w:rPr>
        <w:t>during application</w:t>
      </w:r>
      <w:r w:rsidRPr="2C112A8E" w:rsidR="2BA1E082">
        <w:rPr>
          <w:rFonts w:ascii="Arial" w:hAnsi="Arial" w:eastAsia="Arial" w:cs="Arial"/>
          <w:color w:val="000000" w:themeColor="text1" w:themeTint="FF" w:themeShade="FF"/>
          <w:sz w:val="24"/>
          <w:szCs w:val="24"/>
          <w:lang w:val="en"/>
        </w:rPr>
        <w:t>.</w:t>
      </w:r>
    </w:p>
    <w:p w:rsidR="00215B7A" w:rsidP="689D4235" w:rsidRDefault="5A80EE6A" w14:paraId="42DDAE42" w14:textId="6A91D1BB">
      <w:pPr>
        <w:spacing w:line="240" w:lineRule="auto"/>
        <w:rPr>
          <w:rFonts w:ascii="Arial" w:hAnsi="Arial" w:eastAsia="Arial" w:cs="Arial"/>
          <w:color w:val="000000" w:themeColor="text1"/>
          <w:sz w:val="24"/>
          <w:szCs w:val="24"/>
        </w:rPr>
      </w:pPr>
      <w:r w:rsidRPr="689D4235">
        <w:rPr>
          <w:rFonts w:ascii="Arial" w:hAnsi="Arial" w:eastAsia="Arial" w:cs="Arial"/>
          <w:b/>
          <w:bCs/>
          <w:color w:val="000000" w:themeColor="text1"/>
          <w:sz w:val="24"/>
          <w:szCs w:val="24"/>
        </w:rPr>
        <w:t>Can I or my business lead or be a collaborator in more than one application?</w:t>
      </w:r>
    </w:p>
    <w:p w:rsidR="00215B7A" w:rsidP="689D4235" w:rsidRDefault="5A80EE6A" w14:paraId="0693323A" w14:textId="53A6F4BF">
      <w:pPr>
        <w:spacing w:line="240" w:lineRule="auto"/>
        <w:rPr>
          <w:rFonts w:ascii="Arial" w:hAnsi="Arial" w:eastAsia="Arial" w:cs="Arial"/>
          <w:color w:val="000000" w:themeColor="text1"/>
          <w:sz w:val="24"/>
          <w:szCs w:val="24"/>
        </w:rPr>
      </w:pPr>
      <w:r w:rsidRPr="5A70A61B" w:rsidR="5A80EE6A">
        <w:rPr>
          <w:rFonts w:ascii="Arial" w:hAnsi="Arial" w:eastAsia="Arial" w:cs="Arial"/>
          <w:color w:val="000000" w:themeColor="text1" w:themeTint="FF" w:themeShade="FF"/>
          <w:sz w:val="24"/>
          <w:szCs w:val="24"/>
        </w:rPr>
        <w:t>You can only lead one application (either as an individual or a business). You are more than welcome to be named in multiple applications for different ideas with different collaborations, however we will not fund the same person or business twice in this sandbox. This is because we are looking to build a diverse cohort and we want to engage with and fund a wide cross-section of people and businesses. An exception to this would be if you are doing some minor consultancy or sub-contractor work for a different prototype and are not a core part of their team. We define 'minor' as five days or less (or equivalent).</w:t>
      </w:r>
    </w:p>
    <w:p w:rsidR="00215B7A" w:rsidP="5A70A61B" w:rsidRDefault="00215B7A" w14:paraId="14CB5C1E" w14:textId="432BD960">
      <w:pPr>
        <w:pStyle w:val="Normal"/>
        <w:spacing w:line="240" w:lineRule="auto"/>
        <w:rPr>
          <w:rFonts w:ascii="Arial" w:hAnsi="Arial" w:eastAsia="Arial" w:cs="Arial"/>
          <w:color w:val="000000" w:themeColor="text1"/>
          <w:sz w:val="24"/>
          <w:szCs w:val="24"/>
          <w:lang w:val="en"/>
        </w:rPr>
      </w:pPr>
      <w:r w:rsidRPr="5A70A61B" w:rsidR="61923FF1">
        <w:rPr>
          <w:rFonts w:ascii="Arial" w:hAnsi="Arial" w:eastAsia="Arial" w:cs="Arial"/>
          <w:color w:val="000000" w:themeColor="text1" w:themeTint="FF" w:themeShade="FF"/>
          <w:sz w:val="24"/>
          <w:szCs w:val="24"/>
          <w:lang w:val="en"/>
        </w:rPr>
        <w:t>The lead applicant will handle administration between the sandbox team, Unversity of Bristol, and Watershed.</w:t>
      </w:r>
    </w:p>
    <w:p w:rsidR="00215B7A" w:rsidP="689D4235" w:rsidRDefault="5A80EE6A" w14:paraId="19793718" w14:textId="03F5852A">
      <w:pPr>
        <w:spacing w:line="240" w:lineRule="auto"/>
        <w:rPr>
          <w:rFonts w:ascii="Arial" w:hAnsi="Arial" w:eastAsia="Arial" w:cs="Arial"/>
          <w:color w:val="000000" w:themeColor="text1"/>
          <w:sz w:val="24"/>
          <w:szCs w:val="24"/>
        </w:rPr>
      </w:pPr>
      <w:r w:rsidRPr="689D4235">
        <w:rPr>
          <w:rFonts w:ascii="Arial" w:hAnsi="Arial" w:eastAsia="Arial" w:cs="Arial"/>
          <w:b/>
          <w:bCs/>
          <w:color w:val="000000" w:themeColor="text1"/>
          <w:sz w:val="24"/>
          <w:szCs w:val="24"/>
          <w:lang w:val="en"/>
        </w:rPr>
        <w:lastRenderedPageBreak/>
        <w:t>How much should we pay ourselves / our collaborators?</w:t>
      </w:r>
    </w:p>
    <w:p w:rsidR="00215B7A" w:rsidP="689D4235" w:rsidRDefault="5A80EE6A" w14:paraId="349D5CA9" w14:textId="437A1D4B">
      <w:pPr>
        <w:spacing w:line="240" w:lineRule="auto"/>
        <w:rPr>
          <w:rFonts w:ascii="Arial" w:hAnsi="Arial" w:eastAsia="Arial" w:cs="Arial"/>
          <w:color w:val="000000" w:themeColor="text1"/>
          <w:sz w:val="24"/>
          <w:szCs w:val="24"/>
        </w:rPr>
      </w:pPr>
      <w:r w:rsidRPr="689D4235">
        <w:rPr>
          <w:rFonts w:ascii="Arial" w:hAnsi="Arial" w:eastAsia="Arial" w:cs="Arial"/>
          <w:color w:val="000000" w:themeColor="text1"/>
          <w:sz w:val="24"/>
          <w:szCs w:val="24"/>
          <w:lang w:val="en"/>
        </w:rPr>
        <w:t xml:space="preserve">The BECTU rate cards might be a useful reference for some roles: </w:t>
      </w:r>
      <w:hyperlink r:id="rId24">
        <w:r w:rsidRPr="689D4235">
          <w:rPr>
            <w:rStyle w:val="Hyperlink"/>
            <w:rFonts w:ascii="Arial" w:hAnsi="Arial" w:eastAsia="Arial" w:cs="Arial"/>
            <w:color w:val="0000FF"/>
            <w:sz w:val="24"/>
            <w:szCs w:val="24"/>
            <w:lang w:val="en"/>
          </w:rPr>
          <w:t>https://bectu.org.uk/get-involved-in-the-union/ratecards/</w:t>
        </w:r>
      </w:hyperlink>
      <w:r w:rsidRPr="689D4235">
        <w:rPr>
          <w:rFonts w:ascii="Arial" w:hAnsi="Arial" w:eastAsia="Arial" w:cs="Arial"/>
          <w:color w:val="000000" w:themeColor="text1"/>
          <w:sz w:val="24"/>
          <w:szCs w:val="24"/>
          <w:lang w:val="en"/>
        </w:rPr>
        <w:t xml:space="preserve"> this is from 2018.</w:t>
      </w:r>
    </w:p>
    <w:p w:rsidR="00215B7A" w:rsidP="689D4235" w:rsidRDefault="00215B7A" w14:paraId="03CDF5C4" w14:textId="1255C26A">
      <w:pPr>
        <w:spacing w:line="240" w:lineRule="auto"/>
        <w:rPr>
          <w:rFonts w:ascii="Arial" w:hAnsi="Arial" w:eastAsia="Arial" w:cs="Arial"/>
          <w:color w:val="000000" w:themeColor="text1"/>
          <w:sz w:val="24"/>
          <w:szCs w:val="24"/>
        </w:rPr>
      </w:pPr>
    </w:p>
    <w:p w:rsidR="00215B7A" w:rsidP="689D4235" w:rsidRDefault="5A80EE6A" w14:paraId="4E92A55E" w14:textId="2CAD9640">
      <w:p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 xml:space="preserve">The A-N’s ‘Guidance on fees and day rates for visual artists document is useful to establish freelance rates. They update it each year: </w:t>
      </w:r>
      <w:hyperlink r:id="rId25">
        <w:r w:rsidRPr="382C276D">
          <w:rPr>
            <w:rStyle w:val="Hyperlink"/>
            <w:rFonts w:ascii="Arial" w:hAnsi="Arial" w:eastAsia="Arial" w:cs="Arial"/>
            <w:sz w:val="24"/>
            <w:szCs w:val="24"/>
            <w:lang w:val="en"/>
          </w:rPr>
          <w:t>https://static.a-n.co.uk/wp-content/uploads/2022/01/Guidance_on_fees_and_day_rates_for_visual_artists_2022.pdf</w:t>
        </w:r>
      </w:hyperlink>
      <w:r w:rsidRPr="382C276D">
        <w:rPr>
          <w:rFonts w:ascii="Arial" w:hAnsi="Arial" w:eastAsia="Arial" w:cs="Arial"/>
          <w:color w:val="000000" w:themeColor="text1"/>
          <w:sz w:val="24"/>
          <w:szCs w:val="24"/>
          <w:lang w:val="en"/>
        </w:rPr>
        <w:t xml:space="preserve"> this is from 2022.</w:t>
      </w:r>
    </w:p>
    <w:p w:rsidR="382C276D" w:rsidP="382C276D" w:rsidRDefault="382C276D" w14:paraId="1B92572C" w14:textId="0B5DD39F">
      <w:pPr>
        <w:spacing w:line="240" w:lineRule="auto"/>
        <w:rPr>
          <w:rFonts w:ascii="Arial" w:hAnsi="Arial" w:eastAsia="Arial" w:cs="Arial"/>
          <w:b/>
          <w:bCs/>
          <w:color w:val="000000" w:themeColor="text1"/>
          <w:sz w:val="24"/>
          <w:szCs w:val="24"/>
          <w:lang w:val="en"/>
        </w:rPr>
      </w:pPr>
    </w:p>
    <w:p w:rsidR="00215B7A" w:rsidP="689D4235" w:rsidRDefault="5A80EE6A" w14:paraId="110F1F27" w14:textId="61B3BF7F">
      <w:pPr>
        <w:spacing w:line="240" w:lineRule="auto"/>
        <w:rPr>
          <w:rFonts w:ascii="Arial" w:hAnsi="Arial" w:eastAsia="Arial" w:cs="Arial"/>
          <w:color w:val="000000" w:themeColor="text1"/>
          <w:sz w:val="24"/>
          <w:szCs w:val="24"/>
        </w:rPr>
      </w:pPr>
      <w:r w:rsidRPr="689D4235">
        <w:rPr>
          <w:rFonts w:ascii="Arial" w:hAnsi="Arial" w:eastAsia="Arial" w:cs="Arial"/>
          <w:b/>
          <w:bCs/>
          <w:color w:val="000000" w:themeColor="text1"/>
          <w:sz w:val="24"/>
          <w:szCs w:val="24"/>
          <w:lang w:val="en"/>
        </w:rPr>
        <w:t>Is VAT included or excluded from the £45,000?</w:t>
      </w:r>
    </w:p>
    <w:p w:rsidR="00215B7A" w:rsidP="689D4235" w:rsidRDefault="5A80EE6A" w14:paraId="103579A4" w14:textId="4AA0077E">
      <w:p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 xml:space="preserve">VAT is </w:t>
      </w:r>
      <w:r w:rsidRPr="382C276D">
        <w:rPr>
          <w:rFonts w:ascii="Arial" w:hAnsi="Arial" w:eastAsia="Arial" w:cs="Arial"/>
          <w:color w:val="000000" w:themeColor="text1"/>
          <w:sz w:val="24"/>
          <w:szCs w:val="24"/>
          <w:u w:val="single"/>
          <w:lang w:val="en"/>
        </w:rPr>
        <w:t>included</w:t>
      </w:r>
      <w:r w:rsidRPr="382C276D">
        <w:rPr>
          <w:rFonts w:ascii="Arial" w:hAnsi="Arial" w:eastAsia="Arial" w:cs="Arial"/>
          <w:color w:val="000000" w:themeColor="text1"/>
          <w:sz w:val="24"/>
          <w:szCs w:val="24"/>
          <w:lang w:val="en"/>
        </w:rPr>
        <w:t xml:space="preserve"> in our £45,000 </w:t>
      </w:r>
      <w:r w:rsidRPr="382C276D" w:rsidR="00227188">
        <w:rPr>
          <w:rFonts w:ascii="Arial" w:hAnsi="Arial" w:eastAsia="Arial" w:cs="Arial"/>
          <w:color w:val="000000" w:themeColor="text1"/>
          <w:sz w:val="24"/>
          <w:szCs w:val="24"/>
          <w:lang w:val="en"/>
        </w:rPr>
        <w:t>investment;</w:t>
      </w:r>
      <w:r w:rsidRPr="382C276D">
        <w:rPr>
          <w:rFonts w:ascii="Arial" w:hAnsi="Arial" w:eastAsia="Arial" w:cs="Arial"/>
          <w:color w:val="000000" w:themeColor="text1"/>
          <w:sz w:val="24"/>
          <w:szCs w:val="24"/>
          <w:lang w:val="en"/>
        </w:rPr>
        <w:t xml:space="preserve"> you will need to factor this into your budget. </w:t>
      </w:r>
      <w:r w:rsidRPr="382C276D" w:rsidR="3E656529">
        <w:rPr>
          <w:rFonts w:ascii="Arial" w:hAnsi="Arial" w:eastAsia="Arial" w:cs="Arial"/>
          <w:color w:val="000000" w:themeColor="text1"/>
          <w:sz w:val="24"/>
          <w:szCs w:val="24"/>
          <w:lang w:val="en"/>
        </w:rPr>
        <w:t xml:space="preserve">We </w:t>
      </w:r>
      <w:r w:rsidRPr="382C276D" w:rsidR="00227188">
        <w:rPr>
          <w:rFonts w:ascii="Arial" w:hAnsi="Arial" w:eastAsia="Arial" w:cs="Arial"/>
          <w:color w:val="000000" w:themeColor="text1"/>
          <w:sz w:val="24"/>
          <w:szCs w:val="24"/>
          <w:lang w:val="en"/>
        </w:rPr>
        <w:t>encourage</w:t>
      </w:r>
      <w:r w:rsidRPr="382C276D" w:rsidR="3E656529">
        <w:rPr>
          <w:rFonts w:ascii="Arial" w:hAnsi="Arial" w:eastAsia="Arial" w:cs="Arial"/>
          <w:color w:val="000000" w:themeColor="text1"/>
          <w:sz w:val="24"/>
          <w:szCs w:val="24"/>
          <w:lang w:val="en"/>
        </w:rPr>
        <w:t xml:space="preserve"> teams to budget for the full amount. </w:t>
      </w:r>
    </w:p>
    <w:p w:rsidR="382C276D" w:rsidP="382C276D" w:rsidRDefault="382C276D" w14:paraId="189A3EBF" w14:textId="26DBA563">
      <w:pPr>
        <w:spacing w:line="240" w:lineRule="auto"/>
        <w:rPr>
          <w:rFonts w:ascii="Arial" w:hAnsi="Arial" w:eastAsia="Arial" w:cs="Arial"/>
          <w:color w:val="000000" w:themeColor="text1"/>
          <w:sz w:val="24"/>
          <w:szCs w:val="24"/>
          <w:lang w:val="en"/>
        </w:rPr>
      </w:pPr>
    </w:p>
    <w:p w:rsidR="43E15993" w:rsidP="7569AA0B" w:rsidRDefault="43E15993" w14:paraId="44C33591" w14:textId="2B675EEE">
      <w:pPr>
        <w:spacing w:line="240" w:lineRule="auto"/>
        <w:rPr>
          <w:rFonts w:ascii="Arial" w:hAnsi="Arial" w:eastAsia="Arial" w:cs="Arial"/>
          <w:color w:val="000000" w:themeColor="text1"/>
          <w:sz w:val="24"/>
          <w:szCs w:val="24"/>
        </w:rPr>
      </w:pPr>
      <w:r w:rsidRPr="7569AA0B">
        <w:rPr>
          <w:rFonts w:ascii="Arial" w:hAnsi="Arial" w:eastAsia="Arial" w:cs="Arial"/>
          <w:b/>
          <w:bCs/>
          <w:color w:val="000000" w:themeColor="text1"/>
          <w:sz w:val="24"/>
          <w:szCs w:val="24"/>
          <w:lang w:val="en"/>
        </w:rPr>
        <w:t>Can you tell me more about State Aid and funding eligibility?</w:t>
      </w:r>
    </w:p>
    <w:p w:rsidR="43E15993" w:rsidP="7569AA0B" w:rsidRDefault="43E15993" w14:paraId="2EFF23A0" w14:textId="6A69081F">
      <w:pPr>
        <w:spacing w:line="240" w:lineRule="auto"/>
        <w:rPr>
          <w:rFonts w:ascii="Arial" w:hAnsi="Arial" w:eastAsia="Arial" w:cs="Arial"/>
          <w:color w:val="000000" w:themeColor="text1"/>
          <w:sz w:val="24"/>
          <w:szCs w:val="24"/>
        </w:rPr>
      </w:pPr>
      <w:proofErr w:type="spellStart"/>
      <w:r w:rsidRPr="7569AA0B">
        <w:rPr>
          <w:rFonts w:ascii="Arial" w:hAnsi="Arial" w:eastAsia="Arial" w:cs="Arial"/>
          <w:color w:val="000000" w:themeColor="text1"/>
          <w:sz w:val="24"/>
          <w:szCs w:val="24"/>
          <w:lang w:val="en"/>
        </w:rPr>
        <w:t>MyWorld</w:t>
      </w:r>
      <w:proofErr w:type="spellEnd"/>
      <w:r w:rsidRPr="7569AA0B">
        <w:rPr>
          <w:rFonts w:ascii="Arial" w:hAnsi="Arial" w:eastAsia="Arial" w:cs="Arial"/>
          <w:color w:val="000000" w:themeColor="text1"/>
          <w:sz w:val="24"/>
          <w:szCs w:val="24"/>
          <w:lang w:val="en"/>
        </w:rPr>
        <w:t xml:space="preserve"> has received government funding though UK Research and Innovation’s (UKRI) flagship Strength in Places Fund to build on the research, technology and production strengths of the Bristol &amp; Bath creative cluster across industry and its universities.</w:t>
      </w:r>
      <w:hyperlink r:id="rId26">
        <w:r w:rsidRPr="7569AA0B">
          <w:rPr>
            <w:rStyle w:val="Hyperlink"/>
            <w:rFonts w:ascii="Arial" w:hAnsi="Arial" w:eastAsia="Arial" w:cs="Arial"/>
            <w:color w:val="000000" w:themeColor="text1"/>
            <w:u w:val="none"/>
            <w:lang w:val="en"/>
          </w:rPr>
          <w:t xml:space="preserve"> </w:t>
        </w:r>
      </w:hyperlink>
      <w:hyperlink r:id="rId27">
        <w:r w:rsidRPr="7569AA0B">
          <w:rPr>
            <w:rStyle w:val="Hyperlink"/>
            <w:rFonts w:ascii="Arial" w:hAnsi="Arial" w:eastAsia="Arial" w:cs="Arial"/>
            <w:color w:val="000000" w:themeColor="text1"/>
            <w:sz w:val="24"/>
            <w:szCs w:val="24"/>
            <w:lang w:val="en"/>
          </w:rPr>
          <w:t>https://www.myworld-creates.com</w:t>
        </w:r>
      </w:hyperlink>
    </w:p>
    <w:p w:rsidR="43E15993" w:rsidP="7569AA0B" w:rsidRDefault="43E15993" w14:paraId="7DF024EF" w14:textId="5B4DCDE1">
      <w:pPr>
        <w:spacing w:line="240" w:lineRule="auto"/>
        <w:rPr>
          <w:rFonts w:ascii="Arial" w:hAnsi="Arial" w:eastAsia="Arial" w:cs="Arial"/>
          <w:color w:val="000000" w:themeColor="text1"/>
          <w:sz w:val="24"/>
          <w:szCs w:val="24"/>
        </w:rPr>
      </w:pPr>
      <w:r w:rsidRPr="7569AA0B">
        <w:rPr>
          <w:rFonts w:ascii="Arial" w:hAnsi="Arial" w:eastAsia="Arial" w:cs="Arial"/>
          <w:color w:val="000000" w:themeColor="text1"/>
          <w:sz w:val="24"/>
          <w:szCs w:val="24"/>
          <w:lang w:val="en"/>
        </w:rPr>
        <w:t xml:space="preserve">Eligibility to apply for this funding is dependent on the UK Subsidy Control Framework which states that businesses may receive financial assistance of up to £315,000 over any period of three fiscal years under the Minimum Financial Assistance exemption. As part of your application to the Sandbox call you will be required to fill in an online form managed and monitored by the University of Bristol. Once you have submitted your form, they will respond to you within five working days to confirm </w:t>
      </w:r>
      <w:proofErr w:type="gramStart"/>
      <w:r w:rsidRPr="7569AA0B">
        <w:rPr>
          <w:rFonts w:ascii="Arial" w:hAnsi="Arial" w:eastAsia="Arial" w:cs="Arial"/>
          <w:color w:val="000000" w:themeColor="text1"/>
          <w:sz w:val="24"/>
          <w:szCs w:val="24"/>
          <w:lang w:val="en"/>
        </w:rPr>
        <w:t>whether or not</w:t>
      </w:r>
      <w:proofErr w:type="gramEnd"/>
      <w:r w:rsidRPr="7569AA0B">
        <w:rPr>
          <w:rFonts w:ascii="Arial" w:hAnsi="Arial" w:eastAsia="Arial" w:cs="Arial"/>
          <w:color w:val="000000" w:themeColor="text1"/>
          <w:sz w:val="24"/>
          <w:szCs w:val="24"/>
          <w:lang w:val="en"/>
        </w:rPr>
        <w:t xml:space="preserve"> you are eligible to receive the funding available. If you are </w:t>
      </w:r>
      <w:proofErr w:type="gramStart"/>
      <w:r w:rsidRPr="7569AA0B">
        <w:rPr>
          <w:rFonts w:ascii="Arial" w:hAnsi="Arial" w:eastAsia="Arial" w:cs="Arial"/>
          <w:color w:val="000000" w:themeColor="text1"/>
          <w:sz w:val="24"/>
          <w:szCs w:val="24"/>
          <w:lang w:val="en"/>
        </w:rPr>
        <w:t>eligible</w:t>
      </w:r>
      <w:proofErr w:type="gramEnd"/>
      <w:r w:rsidRPr="7569AA0B">
        <w:rPr>
          <w:rFonts w:ascii="Arial" w:hAnsi="Arial" w:eastAsia="Arial" w:cs="Arial"/>
          <w:color w:val="000000" w:themeColor="text1"/>
          <w:sz w:val="24"/>
          <w:szCs w:val="24"/>
          <w:lang w:val="en"/>
        </w:rPr>
        <w:t xml:space="preserve"> you will receive confirmation of the cash equivalent value of any support provided.  </w:t>
      </w:r>
    </w:p>
    <w:p w:rsidR="43E15993" w:rsidP="7569AA0B" w:rsidRDefault="43E15993" w14:paraId="721FA18A" w14:textId="74F3F4B0">
      <w:pPr>
        <w:keepNext/>
        <w:keepLines/>
        <w:spacing w:after="0" w:line="240" w:lineRule="auto"/>
        <w:rPr>
          <w:rFonts w:ascii="Arial" w:hAnsi="Arial" w:eastAsia="Arial" w:cs="Arial"/>
          <w:color w:val="000000" w:themeColor="text1"/>
          <w:sz w:val="24"/>
          <w:szCs w:val="24"/>
        </w:rPr>
      </w:pPr>
      <w:r w:rsidRPr="7569AA0B">
        <w:rPr>
          <w:rFonts w:ascii="Arial" w:hAnsi="Arial" w:eastAsia="Arial" w:cs="Arial"/>
          <w:color w:val="000000" w:themeColor="text1"/>
          <w:sz w:val="24"/>
          <w:szCs w:val="24"/>
        </w:rPr>
        <w:t xml:space="preserve">Visit </w:t>
      </w:r>
      <w:hyperlink r:id="rId28">
        <w:r w:rsidRPr="7569AA0B">
          <w:rPr>
            <w:rStyle w:val="Hyperlink"/>
            <w:rFonts w:ascii="Arial" w:hAnsi="Arial" w:eastAsia="Arial" w:cs="Arial"/>
            <w:sz w:val="24"/>
            <w:szCs w:val="24"/>
          </w:rPr>
          <w:t>Subsidy Control on Gov.UK</w:t>
        </w:r>
      </w:hyperlink>
      <w:r w:rsidRPr="7569AA0B">
        <w:rPr>
          <w:rFonts w:ascii="Arial" w:hAnsi="Arial" w:eastAsia="Arial" w:cs="Arial"/>
          <w:color w:val="000000" w:themeColor="text1"/>
          <w:sz w:val="24"/>
          <w:szCs w:val="24"/>
        </w:rPr>
        <w:t xml:space="preserve"> for further background information.</w:t>
      </w:r>
    </w:p>
    <w:p w:rsidR="7569AA0B" w:rsidP="7569AA0B" w:rsidRDefault="7569AA0B" w14:paraId="1D7B7153" w14:textId="01B66D3F">
      <w:pPr>
        <w:spacing w:line="240" w:lineRule="auto"/>
        <w:rPr>
          <w:rFonts w:ascii="Arial" w:hAnsi="Arial" w:eastAsia="Arial" w:cs="Arial"/>
          <w:color w:val="000000" w:themeColor="text1"/>
          <w:sz w:val="24"/>
          <w:szCs w:val="24"/>
          <w:lang w:val="en"/>
        </w:rPr>
      </w:pPr>
    </w:p>
    <w:p w:rsidR="241E6E26" w:rsidP="382C276D" w:rsidRDefault="241E6E26" w14:paraId="5E733477" w14:textId="4B3A0C1F">
      <w:pPr>
        <w:spacing w:line="240" w:lineRule="auto"/>
        <w:rPr>
          <w:rFonts w:ascii="Arial" w:hAnsi="Arial" w:eastAsia="Arial" w:cs="Arial"/>
          <w:b/>
          <w:bCs/>
          <w:color w:val="000000" w:themeColor="text1"/>
          <w:sz w:val="24"/>
          <w:szCs w:val="24"/>
          <w:lang w:val="en"/>
        </w:rPr>
      </w:pPr>
      <w:r w:rsidRPr="382C276D">
        <w:rPr>
          <w:rFonts w:ascii="Arial" w:hAnsi="Arial" w:eastAsia="Arial" w:cs="Arial"/>
          <w:b/>
          <w:bCs/>
          <w:color w:val="000000" w:themeColor="text1"/>
          <w:sz w:val="24"/>
          <w:szCs w:val="24"/>
          <w:lang w:val="en"/>
        </w:rPr>
        <w:t>Who is responsible for contracting and payments?</w:t>
      </w:r>
    </w:p>
    <w:p w:rsidR="34EEBF07" w:rsidP="64F67A4B" w:rsidRDefault="3D94023D" w14:paraId="634B9E04" w14:textId="02869A6D">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Contracting, payments and invoicing for the grant will be administered through the University of Bristol (</w:t>
      </w:r>
      <w:proofErr w:type="spellStart"/>
      <w:r w:rsidRPr="64F67A4B">
        <w:rPr>
          <w:rFonts w:ascii="Arial" w:hAnsi="Arial" w:eastAsia="Arial" w:cs="Arial"/>
          <w:color w:val="000000" w:themeColor="text1"/>
          <w:sz w:val="24"/>
          <w:szCs w:val="24"/>
          <w:lang w:val="en"/>
        </w:rPr>
        <w:t>MyWorld</w:t>
      </w:r>
      <w:proofErr w:type="spellEnd"/>
      <w:r w:rsidRPr="64F67A4B">
        <w:rPr>
          <w:rFonts w:ascii="Arial" w:hAnsi="Arial" w:eastAsia="Arial" w:cs="Arial"/>
          <w:color w:val="000000" w:themeColor="text1"/>
          <w:sz w:val="24"/>
          <w:szCs w:val="24"/>
          <w:lang w:val="en"/>
        </w:rPr>
        <w:t xml:space="preserve"> Lead)</w:t>
      </w:r>
      <w:r w:rsidRPr="64F67A4B" w:rsidR="0AA041D3">
        <w:rPr>
          <w:rFonts w:ascii="Arial" w:hAnsi="Arial" w:eastAsia="Arial" w:cs="Arial"/>
          <w:color w:val="000000" w:themeColor="text1"/>
          <w:sz w:val="24"/>
          <w:szCs w:val="24"/>
          <w:lang w:val="en"/>
        </w:rPr>
        <w:t xml:space="preserve"> with the </w:t>
      </w:r>
      <w:r w:rsidRPr="64F67A4B" w:rsidR="23AF4AA8">
        <w:rPr>
          <w:rFonts w:ascii="Arial" w:hAnsi="Arial" w:eastAsia="Arial" w:cs="Arial"/>
          <w:color w:val="000000" w:themeColor="text1"/>
          <w:sz w:val="24"/>
          <w:szCs w:val="24"/>
          <w:lang w:val="en"/>
        </w:rPr>
        <w:t>S</w:t>
      </w:r>
      <w:r w:rsidRPr="64F67A4B" w:rsidR="0AA041D3">
        <w:rPr>
          <w:rFonts w:ascii="Arial" w:hAnsi="Arial" w:eastAsia="Arial" w:cs="Arial"/>
          <w:color w:val="000000" w:themeColor="text1"/>
          <w:sz w:val="24"/>
          <w:szCs w:val="24"/>
          <w:lang w:val="en"/>
        </w:rPr>
        <w:t>andbox producer supporting</w:t>
      </w:r>
      <w:r w:rsidRPr="64F67A4B">
        <w:rPr>
          <w:rFonts w:ascii="Arial" w:hAnsi="Arial" w:eastAsia="Arial" w:cs="Arial"/>
          <w:color w:val="000000" w:themeColor="text1"/>
          <w:sz w:val="24"/>
          <w:szCs w:val="24"/>
          <w:lang w:val="en"/>
        </w:rPr>
        <w:t xml:space="preserve">. </w:t>
      </w:r>
      <w:r w:rsidRPr="64F67A4B" w:rsidR="3F759058">
        <w:rPr>
          <w:rFonts w:ascii="Arial" w:hAnsi="Arial" w:eastAsia="Arial" w:cs="Arial"/>
          <w:color w:val="000000" w:themeColor="text1"/>
          <w:sz w:val="24"/>
          <w:szCs w:val="24"/>
          <w:lang w:val="en"/>
        </w:rPr>
        <w:t>The Sandbox award is a grant payment issued by U</w:t>
      </w:r>
      <w:r w:rsidRPr="64F67A4B" w:rsidR="1217D0F1">
        <w:rPr>
          <w:rFonts w:ascii="Arial" w:hAnsi="Arial" w:eastAsia="Arial" w:cs="Arial"/>
          <w:color w:val="000000" w:themeColor="text1"/>
          <w:sz w:val="24"/>
          <w:szCs w:val="24"/>
          <w:lang w:val="en"/>
        </w:rPr>
        <w:t xml:space="preserve">niversity </w:t>
      </w:r>
      <w:r w:rsidRPr="64F67A4B" w:rsidR="3F759058">
        <w:rPr>
          <w:rFonts w:ascii="Arial" w:hAnsi="Arial" w:eastAsia="Arial" w:cs="Arial"/>
          <w:color w:val="000000" w:themeColor="text1"/>
          <w:sz w:val="24"/>
          <w:szCs w:val="24"/>
          <w:lang w:val="en"/>
        </w:rPr>
        <w:t>o</w:t>
      </w:r>
      <w:r w:rsidRPr="64F67A4B" w:rsidR="7EBCB273">
        <w:rPr>
          <w:rFonts w:ascii="Arial" w:hAnsi="Arial" w:eastAsia="Arial" w:cs="Arial"/>
          <w:color w:val="000000" w:themeColor="text1"/>
          <w:sz w:val="24"/>
          <w:szCs w:val="24"/>
          <w:lang w:val="en"/>
        </w:rPr>
        <w:t xml:space="preserve">f </w:t>
      </w:r>
      <w:r w:rsidRPr="64F67A4B" w:rsidR="3F759058">
        <w:rPr>
          <w:rFonts w:ascii="Arial" w:hAnsi="Arial" w:eastAsia="Arial" w:cs="Arial"/>
          <w:color w:val="000000" w:themeColor="text1"/>
          <w:sz w:val="24"/>
          <w:szCs w:val="24"/>
          <w:lang w:val="en"/>
        </w:rPr>
        <w:t>B</w:t>
      </w:r>
      <w:r w:rsidRPr="64F67A4B" w:rsidR="33DBA2C4">
        <w:rPr>
          <w:rFonts w:ascii="Arial" w:hAnsi="Arial" w:eastAsia="Arial" w:cs="Arial"/>
          <w:color w:val="000000" w:themeColor="text1"/>
          <w:sz w:val="24"/>
          <w:szCs w:val="24"/>
          <w:lang w:val="en"/>
        </w:rPr>
        <w:t>ristol</w:t>
      </w:r>
      <w:r w:rsidRPr="64F67A4B" w:rsidR="3F759058">
        <w:rPr>
          <w:rFonts w:ascii="Arial" w:hAnsi="Arial" w:eastAsia="Arial" w:cs="Arial"/>
          <w:color w:val="000000" w:themeColor="text1"/>
          <w:sz w:val="24"/>
          <w:szCs w:val="24"/>
          <w:lang w:val="en"/>
        </w:rPr>
        <w:t xml:space="preserve">. </w:t>
      </w:r>
    </w:p>
    <w:p w:rsidR="34EEBF07" w:rsidP="382C276D" w:rsidRDefault="2378294C" w14:paraId="6AA8468B" w14:textId="57F057D5">
      <w:p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During contracting, the lead applicant will be set up as suppliers with the university. </w:t>
      </w:r>
      <w:r w:rsidRPr="64F67A4B" w:rsidR="3F759058">
        <w:rPr>
          <w:rFonts w:ascii="Arial" w:hAnsi="Arial" w:eastAsia="Arial" w:cs="Arial"/>
          <w:color w:val="000000" w:themeColor="text1"/>
          <w:sz w:val="24"/>
          <w:szCs w:val="24"/>
          <w:lang w:val="en"/>
        </w:rPr>
        <w:t xml:space="preserve">The grant will be paid in 3 installments, </w:t>
      </w:r>
      <w:r w:rsidRPr="64F67A4B" w:rsidR="1E90DC5B">
        <w:rPr>
          <w:rFonts w:ascii="Arial" w:hAnsi="Arial" w:eastAsia="Arial" w:cs="Arial"/>
          <w:color w:val="000000" w:themeColor="text1"/>
          <w:sz w:val="24"/>
          <w:szCs w:val="24"/>
          <w:lang w:val="en"/>
        </w:rPr>
        <w:t>we anticipate these will be:</w:t>
      </w:r>
    </w:p>
    <w:p w:rsidR="24AD203A" w:rsidP="382C276D" w:rsidRDefault="24AD203A" w14:paraId="1E64B6AC" w14:textId="55007E34">
      <w:pPr>
        <w:pStyle w:val="ListParagraph"/>
        <w:numPr>
          <w:ilvl w:val="0"/>
          <w:numId w:val="23"/>
        </w:numPr>
        <w:spacing w:line="240" w:lineRule="auto"/>
        <w:rPr>
          <w:rFonts w:ascii="Arial" w:hAnsi="Arial" w:eastAsia="Arial" w:cs="Arial"/>
          <w:color w:val="000000" w:themeColor="text1"/>
          <w:sz w:val="24"/>
          <w:szCs w:val="24"/>
          <w:lang w:val="en"/>
        </w:rPr>
      </w:pPr>
      <w:proofErr w:type="gramStart"/>
      <w:r w:rsidRPr="382C276D">
        <w:rPr>
          <w:rFonts w:ascii="Arial" w:hAnsi="Arial" w:eastAsia="Arial" w:cs="Arial"/>
          <w:color w:val="000000" w:themeColor="text1"/>
          <w:sz w:val="24"/>
          <w:szCs w:val="24"/>
          <w:lang w:val="en"/>
        </w:rPr>
        <w:t>Pre Sandbox</w:t>
      </w:r>
      <w:proofErr w:type="gramEnd"/>
      <w:r w:rsidRPr="382C276D">
        <w:rPr>
          <w:rFonts w:ascii="Arial" w:hAnsi="Arial" w:eastAsia="Arial" w:cs="Arial"/>
          <w:color w:val="000000" w:themeColor="text1"/>
          <w:sz w:val="24"/>
          <w:szCs w:val="24"/>
          <w:lang w:val="en"/>
        </w:rPr>
        <w:t xml:space="preserve"> start (March 2024 tbc)</w:t>
      </w:r>
    </w:p>
    <w:p w:rsidR="24AD203A" w:rsidP="382C276D" w:rsidRDefault="24AD203A" w14:paraId="299ADD10" w14:textId="41D41121">
      <w:pPr>
        <w:pStyle w:val="ListParagraph"/>
        <w:numPr>
          <w:ilvl w:val="0"/>
          <w:numId w:val="23"/>
        </w:numPr>
        <w:spacing w:line="240" w:lineRule="auto"/>
        <w:rPr>
          <w:rFonts w:ascii="Arial" w:hAnsi="Arial" w:eastAsia="Arial" w:cs="Arial"/>
          <w:color w:val="000000" w:themeColor="text1"/>
          <w:sz w:val="24"/>
          <w:szCs w:val="24"/>
          <w:lang w:val="en"/>
        </w:rPr>
      </w:pPr>
      <w:r w:rsidRPr="382C276D">
        <w:rPr>
          <w:rFonts w:ascii="Arial" w:hAnsi="Arial" w:eastAsia="Arial" w:cs="Arial"/>
          <w:color w:val="000000" w:themeColor="text1"/>
          <w:sz w:val="24"/>
          <w:szCs w:val="24"/>
          <w:lang w:val="en"/>
        </w:rPr>
        <w:t>Mid Sandbox (</w:t>
      </w:r>
      <w:proofErr w:type="spellStart"/>
      <w:r w:rsidRPr="382C276D">
        <w:rPr>
          <w:rFonts w:ascii="Arial" w:hAnsi="Arial" w:eastAsia="Arial" w:cs="Arial"/>
          <w:color w:val="000000" w:themeColor="text1"/>
          <w:sz w:val="24"/>
          <w:szCs w:val="24"/>
          <w:lang w:val="en"/>
        </w:rPr>
        <w:t>approx</w:t>
      </w:r>
      <w:proofErr w:type="spellEnd"/>
      <w:r w:rsidRPr="382C276D">
        <w:rPr>
          <w:rFonts w:ascii="Arial" w:hAnsi="Arial" w:eastAsia="Arial" w:cs="Arial"/>
          <w:color w:val="000000" w:themeColor="text1"/>
          <w:sz w:val="24"/>
          <w:szCs w:val="24"/>
          <w:lang w:val="en"/>
        </w:rPr>
        <w:t xml:space="preserve"> June 2024 tbc)</w:t>
      </w:r>
    </w:p>
    <w:p w:rsidR="24AD203A" w:rsidP="382C276D" w:rsidRDefault="3F759058" w14:paraId="3CD2926D" w14:textId="1978E9C2">
      <w:pPr>
        <w:pStyle w:val="ListParagraph"/>
        <w:numPr>
          <w:ilvl w:val="0"/>
          <w:numId w:val="23"/>
        </w:numPr>
        <w:spacing w:line="240" w:lineRule="auto"/>
        <w:rPr>
          <w:rFonts w:ascii="Arial" w:hAnsi="Arial" w:eastAsia="Arial" w:cs="Arial"/>
          <w:color w:val="000000" w:themeColor="text1"/>
          <w:sz w:val="24"/>
          <w:szCs w:val="24"/>
          <w:lang w:val="en"/>
        </w:rPr>
      </w:pPr>
      <w:r w:rsidRPr="64F67A4B">
        <w:rPr>
          <w:rFonts w:ascii="Arial" w:hAnsi="Arial" w:eastAsia="Arial" w:cs="Arial"/>
          <w:color w:val="000000" w:themeColor="text1"/>
          <w:sz w:val="24"/>
          <w:szCs w:val="24"/>
          <w:lang w:val="en"/>
        </w:rPr>
        <w:t xml:space="preserve">Post sharing event – </w:t>
      </w:r>
      <w:proofErr w:type="spellStart"/>
      <w:r w:rsidRPr="64F67A4B">
        <w:rPr>
          <w:rFonts w:ascii="Arial" w:hAnsi="Arial" w:eastAsia="Arial" w:cs="Arial"/>
          <w:color w:val="000000" w:themeColor="text1"/>
          <w:sz w:val="24"/>
          <w:szCs w:val="24"/>
          <w:lang w:val="en"/>
        </w:rPr>
        <w:t>approx</w:t>
      </w:r>
      <w:proofErr w:type="spellEnd"/>
      <w:r w:rsidRPr="64F67A4B">
        <w:rPr>
          <w:rFonts w:ascii="Arial" w:hAnsi="Arial" w:eastAsia="Arial" w:cs="Arial"/>
          <w:color w:val="000000" w:themeColor="text1"/>
          <w:sz w:val="24"/>
          <w:szCs w:val="24"/>
          <w:lang w:val="en"/>
        </w:rPr>
        <w:t xml:space="preserve"> Sept 2024 tbc)</w:t>
      </w:r>
    </w:p>
    <w:p w:rsidR="382C276D" w:rsidP="382C276D" w:rsidRDefault="382C276D" w14:paraId="6838F712" w14:textId="03C65E52">
      <w:pPr>
        <w:spacing w:line="240" w:lineRule="auto"/>
        <w:rPr>
          <w:rFonts w:ascii="Arial" w:hAnsi="Arial" w:eastAsia="Arial" w:cs="Arial"/>
          <w:b/>
          <w:bCs/>
          <w:color w:val="000000" w:themeColor="text1"/>
          <w:sz w:val="24"/>
          <w:szCs w:val="24"/>
          <w:lang w:val="en"/>
        </w:rPr>
      </w:pPr>
    </w:p>
    <w:p w:rsidR="49281089" w:rsidP="7569AA0B" w:rsidRDefault="49281089" w14:paraId="31F6C52C" w14:textId="2973401A">
      <w:pPr>
        <w:spacing w:line="240" w:lineRule="auto"/>
        <w:rPr>
          <w:rFonts w:ascii="Arial" w:hAnsi="Arial" w:eastAsia="Arial" w:cs="Arial"/>
          <w:color w:val="000000" w:themeColor="text1"/>
          <w:sz w:val="24"/>
          <w:szCs w:val="24"/>
        </w:rPr>
      </w:pPr>
      <w:r w:rsidRPr="7569AA0B">
        <w:rPr>
          <w:rFonts w:ascii="Arial" w:hAnsi="Arial" w:eastAsia="Arial" w:cs="Arial"/>
          <w:b/>
          <w:bCs/>
          <w:color w:val="000000" w:themeColor="text1"/>
          <w:sz w:val="24"/>
          <w:szCs w:val="24"/>
          <w:lang w:val="en"/>
        </w:rPr>
        <w:t>What level of time commitment do you anticipate?</w:t>
      </w:r>
    </w:p>
    <w:p w:rsidR="49281089" w:rsidP="7569AA0B" w:rsidRDefault="49281089" w14:paraId="2CCAA375" w14:textId="3F95C121">
      <w:pPr>
        <w:spacing w:line="240" w:lineRule="auto"/>
        <w:rPr>
          <w:rFonts w:ascii="Arial" w:hAnsi="Arial" w:eastAsia="Arial" w:cs="Arial"/>
          <w:color w:val="000000" w:themeColor="text1"/>
          <w:sz w:val="24"/>
          <w:szCs w:val="24"/>
          <w:lang w:val="en"/>
        </w:rPr>
      </w:pPr>
      <w:r w:rsidRPr="7569AA0B">
        <w:rPr>
          <w:rFonts w:ascii="Arial" w:hAnsi="Arial" w:eastAsia="Arial" w:cs="Arial"/>
          <w:color w:val="000000" w:themeColor="text1"/>
          <w:sz w:val="24"/>
          <w:szCs w:val="24"/>
          <w:lang w:val="en"/>
        </w:rPr>
        <w:lastRenderedPageBreak/>
        <w:t>We expect successful applicants to commit to delivering the prototype they are proposing within the outlined timeframe, ready for a sharing event by September 2024. As part of this process, we also expect you to fully engage in the Sandbox process. This will include three day-long workshops, one-to-ones with a producer and support from mentors.</w:t>
      </w:r>
    </w:p>
    <w:p w:rsidR="49281089" w:rsidP="382C276D" w:rsidRDefault="49281089" w14:paraId="1B4957CB" w14:textId="7129E602">
      <w:pPr>
        <w:spacing w:line="240" w:lineRule="auto"/>
        <w:rPr>
          <w:rFonts w:ascii="Arial" w:hAnsi="Arial" w:eastAsia="Arial" w:cs="Arial"/>
          <w:color w:val="000000" w:themeColor="text1"/>
          <w:sz w:val="24"/>
          <w:szCs w:val="24"/>
          <w:lang w:val="en"/>
        </w:rPr>
      </w:pPr>
      <w:r w:rsidRPr="382C276D">
        <w:rPr>
          <w:rFonts w:ascii="Arial" w:hAnsi="Arial" w:eastAsia="Arial" w:cs="Arial"/>
          <w:color w:val="000000" w:themeColor="text1"/>
          <w:sz w:val="24"/>
          <w:szCs w:val="24"/>
          <w:lang w:val="en"/>
        </w:rPr>
        <w:t xml:space="preserve">Sandbox teams are expected to work from the </w:t>
      </w:r>
      <w:proofErr w:type="spellStart"/>
      <w:r w:rsidRPr="382C276D">
        <w:rPr>
          <w:rFonts w:ascii="Arial" w:hAnsi="Arial" w:eastAsia="Arial" w:cs="Arial"/>
          <w:color w:val="000000" w:themeColor="text1"/>
          <w:sz w:val="24"/>
          <w:szCs w:val="24"/>
          <w:lang w:val="en"/>
        </w:rPr>
        <w:t>Pervaise</w:t>
      </w:r>
      <w:proofErr w:type="spellEnd"/>
      <w:r w:rsidRPr="382C276D">
        <w:rPr>
          <w:rFonts w:ascii="Arial" w:hAnsi="Arial" w:eastAsia="Arial" w:cs="Arial"/>
          <w:color w:val="000000" w:themeColor="text1"/>
          <w:sz w:val="24"/>
          <w:szCs w:val="24"/>
          <w:lang w:val="en"/>
        </w:rPr>
        <w:t xml:space="preserve"> Media Studio – dates and times can be agreed with the Sandbox producer and Studio lead. </w:t>
      </w:r>
    </w:p>
    <w:p w:rsidR="49281089" w:rsidP="7569AA0B" w:rsidRDefault="49281089" w14:paraId="2270B666" w14:textId="2C12ADFC">
      <w:pPr>
        <w:spacing w:line="240" w:lineRule="auto"/>
        <w:rPr>
          <w:rFonts w:ascii="Arial" w:hAnsi="Arial" w:eastAsia="Arial" w:cs="Arial"/>
          <w:color w:val="000000" w:themeColor="text1"/>
          <w:sz w:val="24"/>
          <w:szCs w:val="24"/>
        </w:rPr>
      </w:pPr>
      <w:r w:rsidRPr="7569AA0B">
        <w:rPr>
          <w:rFonts w:ascii="Arial" w:hAnsi="Arial" w:eastAsia="Arial" w:cs="Arial"/>
          <w:color w:val="000000" w:themeColor="text1"/>
          <w:sz w:val="24"/>
          <w:szCs w:val="24"/>
          <w:lang w:val="en"/>
        </w:rPr>
        <w:t>We expect you to budget to pay yourselves to attend the Sandbox workshops and the Pervasive Media Studio with our investment. </w:t>
      </w:r>
    </w:p>
    <w:p w:rsidR="7569AA0B" w:rsidP="7569AA0B" w:rsidRDefault="7569AA0B" w14:paraId="49691EE5" w14:textId="184097C0">
      <w:pPr>
        <w:spacing w:line="240" w:lineRule="auto"/>
        <w:rPr>
          <w:rFonts w:ascii="Arial" w:hAnsi="Arial" w:eastAsia="Arial" w:cs="Arial"/>
          <w:b/>
          <w:bCs/>
          <w:color w:val="000000" w:themeColor="text1"/>
          <w:sz w:val="24"/>
          <w:szCs w:val="24"/>
          <w:lang w:val="en"/>
        </w:rPr>
      </w:pPr>
    </w:p>
    <w:p w:rsidR="43E15993" w:rsidP="7569AA0B" w:rsidRDefault="43E15993" w14:paraId="5977D03E" w14:textId="1074E573">
      <w:pPr>
        <w:spacing w:line="240" w:lineRule="auto"/>
        <w:rPr>
          <w:rFonts w:ascii="Arial" w:hAnsi="Arial" w:eastAsia="Arial" w:cs="Arial"/>
          <w:b/>
          <w:bCs/>
          <w:color w:val="000000" w:themeColor="text1"/>
          <w:sz w:val="24"/>
          <w:szCs w:val="24"/>
          <w:lang w:val="en"/>
        </w:rPr>
      </w:pPr>
      <w:r w:rsidRPr="7569AA0B">
        <w:rPr>
          <w:rFonts w:ascii="Arial" w:hAnsi="Arial" w:eastAsia="Arial" w:cs="Arial"/>
          <w:b/>
          <w:bCs/>
          <w:color w:val="000000" w:themeColor="text1"/>
          <w:sz w:val="24"/>
          <w:szCs w:val="24"/>
          <w:lang w:val="en"/>
        </w:rPr>
        <w:t>What happens in March - April 2024 between selection and the start of the Sandbox?</w:t>
      </w:r>
    </w:p>
    <w:p w:rsidR="43E15993" w:rsidP="7569AA0B" w:rsidRDefault="43E15993" w14:paraId="3CFF8E4E" w14:textId="1B52D192">
      <w:pPr>
        <w:spacing w:line="240" w:lineRule="auto"/>
        <w:rPr>
          <w:rFonts w:ascii="Arial" w:hAnsi="Arial" w:eastAsia="Arial" w:cs="Arial"/>
          <w:color w:val="000000" w:themeColor="text1"/>
          <w:sz w:val="24"/>
          <w:szCs w:val="24"/>
          <w:lang w:val="en"/>
        </w:rPr>
      </w:pPr>
      <w:r w:rsidRPr="7569AA0B">
        <w:rPr>
          <w:rFonts w:ascii="Arial" w:hAnsi="Arial" w:eastAsia="Arial" w:cs="Arial"/>
          <w:color w:val="000000" w:themeColor="text1"/>
          <w:sz w:val="24"/>
          <w:szCs w:val="24"/>
          <w:lang w:val="en"/>
        </w:rPr>
        <w:t xml:space="preserve">During this </w:t>
      </w:r>
      <w:proofErr w:type="gramStart"/>
      <w:r w:rsidRPr="7569AA0B">
        <w:rPr>
          <w:rFonts w:ascii="Arial" w:hAnsi="Arial" w:eastAsia="Arial" w:cs="Arial"/>
          <w:color w:val="000000" w:themeColor="text1"/>
          <w:sz w:val="24"/>
          <w:szCs w:val="24"/>
          <w:lang w:val="en"/>
        </w:rPr>
        <w:t>time</w:t>
      </w:r>
      <w:proofErr w:type="gramEnd"/>
      <w:r w:rsidRPr="7569AA0B">
        <w:rPr>
          <w:rFonts w:ascii="Arial" w:hAnsi="Arial" w:eastAsia="Arial" w:cs="Arial"/>
          <w:color w:val="000000" w:themeColor="text1"/>
          <w:sz w:val="24"/>
          <w:szCs w:val="24"/>
          <w:lang w:val="en"/>
        </w:rPr>
        <w:t xml:space="preserve"> we will be setting you up as suppliers with the University of Bristol and manage contracting with University of Bristol to ensure everything is ready to go from the start of May. Watershed will during this time collect and prepare material ready to publicly announce the selected projects in April 2024. </w:t>
      </w:r>
    </w:p>
    <w:p w:rsidR="43E15993" w:rsidP="7569AA0B" w:rsidRDefault="43E15993" w14:paraId="09A80364" w14:textId="376523D0">
      <w:pPr>
        <w:spacing w:line="240" w:lineRule="auto"/>
        <w:rPr>
          <w:rFonts w:ascii="Arial" w:hAnsi="Arial" w:eastAsia="Arial" w:cs="Arial"/>
          <w:color w:val="000000" w:themeColor="text1"/>
          <w:sz w:val="24"/>
          <w:szCs w:val="24"/>
          <w:lang w:val="en"/>
        </w:rPr>
      </w:pPr>
      <w:r w:rsidRPr="382C276D">
        <w:rPr>
          <w:rFonts w:ascii="Arial" w:hAnsi="Arial" w:eastAsia="Arial" w:cs="Arial"/>
          <w:color w:val="000000" w:themeColor="text1"/>
          <w:sz w:val="24"/>
          <w:szCs w:val="24"/>
          <w:lang w:val="en"/>
        </w:rPr>
        <w:t>We will also be available should you wish to chat to us about your prototype before the Sandbox officially starts. </w:t>
      </w:r>
    </w:p>
    <w:p w:rsidR="7569AA0B" w:rsidP="7569AA0B" w:rsidRDefault="7569AA0B" w14:paraId="01347EF1" w14:textId="5E0E4FBA">
      <w:pPr>
        <w:spacing w:line="240" w:lineRule="auto"/>
        <w:rPr>
          <w:rFonts w:ascii="Arial" w:hAnsi="Arial" w:eastAsia="Arial" w:cs="Arial"/>
          <w:color w:val="000000" w:themeColor="text1"/>
          <w:sz w:val="24"/>
          <w:szCs w:val="24"/>
          <w:lang w:val="en"/>
        </w:rPr>
      </w:pPr>
    </w:p>
    <w:p w:rsidR="00215B7A" w:rsidP="689D4235" w:rsidRDefault="5A80EE6A" w14:paraId="47B87CED" w14:textId="146A711F">
      <w:pPr>
        <w:spacing w:line="240" w:lineRule="auto"/>
        <w:rPr>
          <w:rFonts w:ascii="Arial" w:hAnsi="Arial" w:eastAsia="Arial" w:cs="Arial"/>
          <w:color w:val="000000" w:themeColor="text1"/>
          <w:sz w:val="24"/>
          <w:szCs w:val="24"/>
        </w:rPr>
      </w:pPr>
      <w:r w:rsidRPr="689D4235">
        <w:rPr>
          <w:rFonts w:ascii="Arial" w:hAnsi="Arial" w:eastAsia="Arial" w:cs="Arial"/>
          <w:b/>
          <w:bCs/>
          <w:color w:val="000000" w:themeColor="text1"/>
          <w:sz w:val="24"/>
          <w:szCs w:val="24"/>
          <w:lang w:val="en"/>
        </w:rPr>
        <w:t>What is your approach to IP?</w:t>
      </w:r>
    </w:p>
    <w:p w:rsidR="00215B7A" w:rsidP="689D4235" w:rsidRDefault="5A80EE6A" w14:paraId="2FE1718A" w14:textId="4E992CCE">
      <w:p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lang w:val="en"/>
        </w:rPr>
        <w:t>We have copied and pasted the IP clause from the template contract between Sandbox lead applicants and the University of Bristol</w:t>
      </w:r>
      <w:r w:rsidRPr="382C276D" w:rsidR="7EA72599">
        <w:rPr>
          <w:rFonts w:ascii="Arial" w:hAnsi="Arial" w:eastAsia="Arial" w:cs="Arial"/>
          <w:color w:val="000000" w:themeColor="text1"/>
          <w:sz w:val="24"/>
          <w:szCs w:val="24"/>
          <w:lang w:val="en"/>
        </w:rPr>
        <w:t>:</w:t>
      </w:r>
    </w:p>
    <w:p w:rsidR="00215B7A" w:rsidP="689D4235" w:rsidRDefault="00215B7A" w14:paraId="33C7B36D" w14:textId="6D0E527C">
      <w:pPr>
        <w:spacing w:line="240" w:lineRule="auto"/>
        <w:rPr>
          <w:rFonts w:ascii="Arial" w:hAnsi="Arial" w:eastAsia="Arial" w:cs="Arial"/>
          <w:color w:val="000000" w:themeColor="text1"/>
          <w:sz w:val="24"/>
          <w:szCs w:val="24"/>
        </w:rPr>
      </w:pPr>
    </w:p>
    <w:p w:rsidR="00215B7A" w:rsidP="64F67A4B" w:rsidRDefault="471BDD0B" w14:paraId="4C3FA938" w14:textId="47600693">
      <w:pPr>
        <w:pStyle w:val="Level1Heading"/>
        <w:numPr>
          <w:ilvl w:val="0"/>
          <w:numId w:val="0"/>
        </w:numPr>
        <w:tabs>
          <w:tab w:val="num" w:pos="720"/>
        </w:tabs>
        <w:spacing w:line="240" w:lineRule="auto"/>
        <w:rPr>
          <w:rFonts w:ascii="Arial" w:hAnsi="Arial" w:eastAsia="Arial" w:cs="Arial"/>
          <w:color w:val="000000" w:themeColor="text1"/>
          <w:u w:val="single"/>
        </w:rPr>
      </w:pPr>
      <w:r w:rsidRPr="64F67A4B">
        <w:rPr>
          <w:rFonts w:ascii="Arial" w:hAnsi="Arial" w:eastAsia="Arial" w:cs="Arial"/>
          <w:color w:val="000000" w:themeColor="text1"/>
          <w:u w:val="single"/>
        </w:rPr>
        <w:t>Intellectual Property Rights</w:t>
      </w:r>
    </w:p>
    <w:p w:rsidR="00215B7A" w:rsidP="64F67A4B" w:rsidRDefault="471BDD0B" w14:paraId="60AE3108" w14:textId="739444BE">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 xml:space="preserve">University of Bristol and you agree that all rights, </w:t>
      </w:r>
      <w:proofErr w:type="gramStart"/>
      <w:r w:rsidRPr="64F67A4B">
        <w:rPr>
          <w:rFonts w:ascii="Arial" w:hAnsi="Arial" w:eastAsia="Arial" w:cs="Arial"/>
          <w:color w:val="000000" w:themeColor="text1"/>
          <w:sz w:val="24"/>
          <w:szCs w:val="24"/>
        </w:rPr>
        <w:t>title</w:t>
      </w:r>
      <w:proofErr w:type="gramEnd"/>
      <w:r w:rsidRPr="64F67A4B">
        <w:rPr>
          <w:rFonts w:ascii="Arial" w:hAnsi="Arial" w:eastAsia="Arial" w:cs="Arial"/>
          <w:color w:val="000000" w:themeColor="text1"/>
          <w:sz w:val="24"/>
          <w:szCs w:val="24"/>
        </w:rPr>
        <w:t xml:space="preserve"> and interest in or to any information, data, reports, documents, procedures, forecasts, technology, Know-How and any other Intellectual Property Rights whatsoever owned by either University of Bristol or you before the Commencement Date or developed by either party during the Grant Period, shall remain the property of that party.</w:t>
      </w:r>
    </w:p>
    <w:p w:rsidR="00215B7A" w:rsidP="64F67A4B" w:rsidRDefault="471BDD0B" w14:paraId="377E7DC2" w14:textId="66CDAE9A">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To the extent that you disclose any Intellectual Property Rights to University of Bristol, you:</w:t>
      </w:r>
    </w:p>
    <w:p w:rsidR="00215B7A" w:rsidP="382C276D" w:rsidRDefault="5A80EE6A" w14:paraId="342338E1" w14:textId="4865022E">
      <w:pPr>
        <w:pStyle w:val="Level3Number"/>
        <w:numPr>
          <w:ilvl w:val="1"/>
          <w:numId w:val="25"/>
        </w:num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rPr>
        <w:t>warrant that University of Bristol's use in accordance with this agreement shall not constitute an infringement of any third party’s rights; and</w:t>
      </w:r>
    </w:p>
    <w:p w:rsidR="00215B7A" w:rsidP="382C276D" w:rsidRDefault="5A80EE6A" w14:paraId="4ED87903" w14:textId="292725BC">
      <w:pPr>
        <w:pStyle w:val="Level3Number"/>
        <w:numPr>
          <w:ilvl w:val="1"/>
          <w:numId w:val="25"/>
        </w:numPr>
        <w:spacing w:line="240" w:lineRule="auto"/>
        <w:rPr>
          <w:rFonts w:ascii="Arial" w:hAnsi="Arial" w:eastAsia="Arial" w:cs="Arial"/>
          <w:color w:val="000000" w:themeColor="text1"/>
          <w:sz w:val="24"/>
          <w:szCs w:val="24"/>
        </w:rPr>
      </w:pPr>
      <w:r w:rsidRPr="037B9AEE" w:rsidR="5A80EE6A">
        <w:rPr>
          <w:rFonts w:ascii="Arial" w:hAnsi="Arial" w:eastAsia="Arial" w:cs="Arial"/>
          <w:color w:val="000000" w:themeColor="text1" w:themeTint="FF" w:themeShade="FF"/>
          <w:sz w:val="24"/>
          <w:szCs w:val="24"/>
        </w:rPr>
        <w:t>grant University of Bristol</w:t>
      </w:r>
      <w:r w:rsidRPr="037B9AEE" w:rsidR="5A80EE6A">
        <w:rPr>
          <w:rFonts w:ascii="Arial" w:hAnsi="Arial" w:eastAsia="Arial" w:cs="Arial"/>
          <w:color w:val="000000" w:themeColor="text1" w:themeTint="FF" w:themeShade="FF"/>
          <w:sz w:val="24"/>
          <w:szCs w:val="24"/>
        </w:rPr>
        <w:t xml:space="preserve"> a fully paid-up, non-exclusive, royalty-free, non-transferable licence to use, copy and </w:t>
      </w:r>
      <w:r w:rsidRPr="037B9AEE" w:rsidR="5A80EE6A">
        <w:rPr>
          <w:rFonts w:ascii="Arial" w:hAnsi="Arial" w:eastAsia="Arial" w:cs="Arial"/>
          <w:color w:val="000000" w:themeColor="text1" w:themeTint="FF" w:themeShade="FF"/>
          <w:sz w:val="24"/>
          <w:szCs w:val="24"/>
        </w:rPr>
        <w:t>modify</w:t>
      </w:r>
      <w:r w:rsidRPr="037B9AEE" w:rsidR="5A80EE6A">
        <w:rPr>
          <w:rFonts w:ascii="Arial" w:hAnsi="Arial" w:eastAsia="Arial" w:cs="Arial"/>
          <w:color w:val="000000" w:themeColor="text1" w:themeTint="FF" w:themeShade="FF"/>
          <w:sz w:val="24"/>
          <w:szCs w:val="24"/>
        </w:rPr>
        <w:t xml:space="preserve"> your materials and Intellectual Property Rights during the term of this agreement for the purpose of and in relation to the Project as agreed in the Partner Terms.</w:t>
      </w:r>
    </w:p>
    <w:p w:rsidR="00215B7A" w:rsidP="64F67A4B" w:rsidRDefault="471BDD0B" w14:paraId="3781612B" w14:textId="5DE6E0DB">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lastRenderedPageBreak/>
        <w:t xml:space="preserve">Each party shall immediately give written notice to the other party of any actual, </w:t>
      </w:r>
      <w:proofErr w:type="gramStart"/>
      <w:r w:rsidRPr="64F67A4B">
        <w:rPr>
          <w:rFonts w:ascii="Arial" w:hAnsi="Arial" w:eastAsia="Arial" w:cs="Arial"/>
          <w:color w:val="000000" w:themeColor="text1"/>
          <w:sz w:val="24"/>
          <w:szCs w:val="24"/>
        </w:rPr>
        <w:t>threatened</w:t>
      </w:r>
      <w:proofErr w:type="gramEnd"/>
      <w:r w:rsidRPr="64F67A4B">
        <w:rPr>
          <w:rFonts w:ascii="Arial" w:hAnsi="Arial" w:eastAsia="Arial" w:cs="Arial"/>
          <w:color w:val="000000" w:themeColor="text1"/>
          <w:sz w:val="24"/>
          <w:szCs w:val="24"/>
        </w:rPr>
        <w:t xml:space="preserve"> or suspected infringement of any party's Intellectual Property Rights used in connection with the Project of which it becomes aware.</w:t>
      </w:r>
    </w:p>
    <w:p w:rsidR="00215B7A" w:rsidP="64F67A4B" w:rsidRDefault="471BDD0B" w14:paraId="326B1939" w14:textId="014E02D5">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This agreement does not transfer any interest in Intellectual Property Rights.  All Intellectual Property Rights developed or created by a party pursuant to the Project shall be owned by that party (Created IPR).</w:t>
      </w:r>
    </w:p>
    <w:p w:rsidR="00215B7A" w:rsidP="64F67A4B" w:rsidRDefault="471BDD0B" w14:paraId="1ABE067B" w14:textId="6CD8636E">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 xml:space="preserve">You agree to consult and co-operate with University of Bristol and make every reasonable effort to ensure that Created IPR is protected and exploited in accordance with the plans outlined in Schedule 1 including without limitation, the sharing of pre-commercial best practice and case </w:t>
      </w:r>
      <w:proofErr w:type="gramStart"/>
      <w:r w:rsidRPr="64F67A4B">
        <w:rPr>
          <w:rFonts w:ascii="Arial" w:hAnsi="Arial" w:eastAsia="Arial" w:cs="Arial"/>
          <w:color w:val="000000" w:themeColor="text1"/>
          <w:sz w:val="24"/>
          <w:szCs w:val="24"/>
        </w:rPr>
        <w:t>studies</w:t>
      </w:r>
      <w:proofErr w:type="gramEnd"/>
      <w:r w:rsidRPr="64F67A4B">
        <w:rPr>
          <w:rFonts w:ascii="Arial" w:hAnsi="Arial" w:eastAsia="Arial" w:cs="Arial"/>
          <w:color w:val="000000" w:themeColor="text1"/>
          <w:sz w:val="24"/>
          <w:szCs w:val="24"/>
        </w:rPr>
        <w:t xml:space="preserve"> </w:t>
      </w:r>
    </w:p>
    <w:p w:rsidR="00215B7A" w:rsidP="64F67A4B" w:rsidRDefault="471BDD0B" w14:paraId="7F4C93B5" w14:textId="6A8BF5C4">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 xml:space="preserve">In the event that the Project results in material Intellectual Property Rights, relevant supplemental agreements may be entered into between the Parties on a </w:t>
      </w:r>
      <w:proofErr w:type="gramStart"/>
      <w:r w:rsidRPr="64F67A4B">
        <w:rPr>
          <w:rFonts w:ascii="Arial" w:hAnsi="Arial" w:eastAsia="Arial" w:cs="Arial"/>
          <w:color w:val="000000" w:themeColor="text1"/>
          <w:sz w:val="24"/>
          <w:szCs w:val="24"/>
        </w:rPr>
        <w:t>case by case</w:t>
      </w:r>
      <w:proofErr w:type="gramEnd"/>
      <w:r w:rsidRPr="64F67A4B">
        <w:rPr>
          <w:rFonts w:ascii="Arial" w:hAnsi="Arial" w:eastAsia="Arial" w:cs="Arial"/>
          <w:color w:val="000000" w:themeColor="text1"/>
          <w:sz w:val="24"/>
          <w:szCs w:val="24"/>
        </w:rPr>
        <w:t xml:space="preserve"> basis governing the ownership, rights in, licensing and exploitation of any such Intellectual Property Rights for the benefit of society and the economy.</w:t>
      </w:r>
    </w:p>
    <w:p w:rsidR="00215B7A" w:rsidP="64F67A4B" w:rsidRDefault="471BDD0B" w14:paraId="4896D3DA" w14:textId="252F8DBD">
      <w:pPr>
        <w:pStyle w:val="Level2Number"/>
        <w:numPr>
          <w:ilvl w:val="1"/>
          <w:numId w:val="0"/>
        </w:numPr>
        <w:tabs>
          <w:tab w:val="num" w:pos="720"/>
        </w:tabs>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rPr>
        <w:t>Where University of Bristol has disclosed to you any of its Intellectual Property Rights for use in connection with the Project (including without limitation its name and logo):</w:t>
      </w:r>
    </w:p>
    <w:p w:rsidR="00215B7A" w:rsidP="382C276D" w:rsidRDefault="5A80EE6A" w14:paraId="7D799742" w14:textId="17423DCC">
      <w:pPr>
        <w:pStyle w:val="Level3Number"/>
        <w:numPr>
          <w:ilvl w:val="1"/>
          <w:numId w:val="24"/>
        </w:numPr>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rPr>
        <w:t xml:space="preserve">University of Bristol grants you a fully paid-up, non-exclusive, royalty-free, non-transferable licence to use any such Intellectual Property Rights during the term of this agreement for the purpose of and in relation to the </w:t>
      </w:r>
      <w:proofErr w:type="gramStart"/>
      <w:r w:rsidRPr="382C276D">
        <w:rPr>
          <w:rFonts w:ascii="Arial" w:hAnsi="Arial" w:eastAsia="Arial" w:cs="Arial"/>
          <w:color w:val="000000" w:themeColor="text1"/>
          <w:sz w:val="24"/>
          <w:szCs w:val="24"/>
        </w:rPr>
        <w:t>Project;</w:t>
      </w:r>
      <w:proofErr w:type="gramEnd"/>
    </w:p>
    <w:p w:rsidR="00215B7A" w:rsidP="382C276D" w:rsidRDefault="5A80EE6A" w14:paraId="797BD267" w14:textId="60337A55">
      <w:pPr>
        <w:pStyle w:val="Level3Number"/>
        <w:numPr>
          <w:ilvl w:val="1"/>
          <w:numId w:val="24"/>
        </w:numPr>
        <w:tabs>
          <w:tab w:val="num" w:pos="1440"/>
        </w:tabs>
        <w:spacing w:line="240" w:lineRule="auto"/>
        <w:rPr>
          <w:rFonts w:ascii="Arial" w:hAnsi="Arial" w:eastAsia="Arial" w:cs="Arial"/>
          <w:color w:val="000000" w:themeColor="text1"/>
          <w:sz w:val="24"/>
          <w:szCs w:val="24"/>
        </w:rPr>
      </w:pPr>
      <w:r w:rsidRPr="382C276D">
        <w:rPr>
          <w:rFonts w:ascii="Arial" w:hAnsi="Arial" w:eastAsia="Arial" w:cs="Arial"/>
          <w:color w:val="000000" w:themeColor="text1"/>
          <w:sz w:val="24"/>
          <w:szCs w:val="24"/>
        </w:rPr>
        <w:t>you shall, on termination or expiry of this agreement, cease to use such Intellectual Property Rights immediately and shall either return or destroy such Intellectual Property Rights as requested by University of Bristol.</w:t>
      </w:r>
    </w:p>
    <w:p w:rsidR="78705089" w:rsidP="78705089" w:rsidRDefault="78705089" w14:paraId="18C5A5C6" w14:textId="2BFCB05D">
      <w:pPr>
        <w:pStyle w:val="Level3Number"/>
        <w:numPr>
          <w:ilvl w:val="2"/>
          <w:numId w:val="0"/>
        </w:numPr>
        <w:tabs>
          <w:tab w:val="num" w:pos="1440"/>
        </w:tabs>
        <w:spacing w:line="240" w:lineRule="auto"/>
        <w:rPr>
          <w:rFonts w:ascii="Arial" w:hAnsi="Arial" w:eastAsia="Arial" w:cs="Arial"/>
          <w:color w:val="000000" w:themeColor="text1"/>
          <w:sz w:val="24"/>
          <w:szCs w:val="24"/>
        </w:rPr>
      </w:pPr>
    </w:p>
    <w:p w:rsidR="1D7457F7" w:rsidP="5A70A61B" w:rsidRDefault="00227188" w14:paraId="2CCD46DC" w14:textId="784C45DC">
      <w:pPr>
        <w:pStyle w:val="Level3Number"/>
        <w:numPr>
          <w:numId w:val="0"/>
        </w:numPr>
        <w:tabs>
          <w:tab w:val="num" w:pos="1440"/>
        </w:tabs>
        <w:spacing w:line="240" w:lineRule="auto"/>
        <w:ind w:hanging="0" w:firstLine="0"/>
        <w:rPr>
          <w:rFonts w:ascii="Arial" w:hAnsi="Arial" w:eastAsia="Arial" w:cs="Arial"/>
          <w:b w:val="1"/>
          <w:bCs w:val="1"/>
          <w:color w:val="000000" w:themeColor="text1"/>
          <w:sz w:val="24"/>
          <w:szCs w:val="24"/>
        </w:rPr>
      </w:pPr>
      <w:r w:rsidRPr="64F67A4B" w:rsidR="533CC71E">
        <w:rPr>
          <w:rFonts w:ascii="Arial" w:hAnsi="Arial" w:eastAsia="Arial" w:cs="Arial"/>
          <w:b w:val="1"/>
          <w:bCs w:val="1"/>
          <w:color w:val="000000" w:themeColor="text1"/>
          <w:sz w:val="24"/>
          <w:szCs w:val="24"/>
        </w:rPr>
        <w:t xml:space="preserve">What </w:t>
      </w:r>
      <w:r w:rsidRPr="64F67A4B" w:rsidR="47F63069">
        <w:rPr>
          <w:rFonts w:ascii="Arial" w:hAnsi="Arial" w:eastAsia="Arial" w:cs="Arial"/>
          <w:b w:val="1"/>
          <w:bCs w:val="1"/>
          <w:color w:val="000000" w:themeColor="text1"/>
          <w:sz w:val="24"/>
          <w:szCs w:val="24"/>
        </w:rPr>
        <w:t>is Watershed and the Pervasive Media Studio</w:t>
      </w:r>
    </w:p>
    <w:p w:rsidR="1D7457F7" w:rsidP="78705089" w:rsidRDefault="1D7457F7" w14:paraId="03B0C38E" w14:textId="7A849DD0">
      <w:pPr>
        <w:rPr>
          <w:rFonts w:ascii="Arial" w:hAnsi="Arial" w:eastAsia="Arial" w:cs="Arial"/>
          <w:color w:val="151111"/>
          <w:sz w:val="24"/>
          <w:szCs w:val="24"/>
        </w:rPr>
      </w:pPr>
      <w:r w:rsidRPr="78705089">
        <w:rPr>
          <w:rFonts w:ascii="Arial" w:hAnsi="Arial" w:eastAsia="Arial" w:cs="Arial"/>
          <w:color w:val="151111"/>
          <w:sz w:val="24"/>
          <w:szCs w:val="24"/>
        </w:rPr>
        <w:t xml:space="preserve">Watershed is recognised for its internationally distinctive programme of invention and talent development; as a leading centre for film culture and as Bristol’s city centre cultural meeting and debating place of choice. As a registered charity and social enterprise, Watershed has well established brand values. We have spent the last year working with our staff, </w:t>
      </w:r>
      <w:proofErr w:type="gramStart"/>
      <w:r w:rsidRPr="78705089">
        <w:rPr>
          <w:rFonts w:ascii="Arial" w:hAnsi="Arial" w:eastAsia="Arial" w:cs="Arial"/>
          <w:color w:val="151111"/>
          <w:sz w:val="24"/>
          <w:szCs w:val="24"/>
        </w:rPr>
        <w:t>audiences</w:t>
      </w:r>
      <w:proofErr w:type="gramEnd"/>
      <w:r w:rsidRPr="78705089">
        <w:rPr>
          <w:rFonts w:ascii="Arial" w:hAnsi="Arial" w:eastAsia="Arial" w:cs="Arial"/>
          <w:color w:val="151111"/>
          <w:sz w:val="24"/>
          <w:szCs w:val="24"/>
        </w:rPr>
        <w:t xml:space="preserve"> and partners to update our values and behaviours to reflect the organisation we want to be. We apply our values in everything we do, and ask partners, suppliers, </w:t>
      </w:r>
      <w:proofErr w:type="gramStart"/>
      <w:r w:rsidRPr="78705089">
        <w:rPr>
          <w:rFonts w:ascii="Arial" w:hAnsi="Arial" w:eastAsia="Arial" w:cs="Arial"/>
          <w:color w:val="151111"/>
          <w:sz w:val="24"/>
          <w:szCs w:val="24"/>
        </w:rPr>
        <w:t>collaborators</w:t>
      </w:r>
      <w:proofErr w:type="gramEnd"/>
      <w:r w:rsidRPr="78705089">
        <w:rPr>
          <w:rFonts w:ascii="Arial" w:hAnsi="Arial" w:eastAsia="Arial" w:cs="Arial"/>
          <w:color w:val="151111"/>
          <w:sz w:val="24"/>
          <w:szCs w:val="24"/>
        </w:rPr>
        <w:t xml:space="preserve"> and audiences to do the same. These values are:</w:t>
      </w:r>
    </w:p>
    <w:p w:rsidR="1D7457F7" w:rsidP="00E7542B" w:rsidRDefault="1D7457F7" w14:paraId="47811CFC" w14:textId="4C94DEC9">
      <w:pPr>
        <w:pStyle w:val="ListParagraph"/>
        <w:numPr>
          <w:ilvl w:val="0"/>
          <w:numId w:val="44"/>
        </w:numPr>
        <w:spacing w:after="0"/>
        <w:rPr>
          <w:rFonts w:ascii="Arial" w:hAnsi="Arial" w:eastAsia="Arial" w:cs="Arial"/>
          <w:b/>
          <w:bCs/>
          <w:color w:val="151111"/>
          <w:sz w:val="24"/>
          <w:szCs w:val="24"/>
        </w:rPr>
      </w:pPr>
      <w:r w:rsidRPr="5A5D916B" w:rsidR="1D7457F7">
        <w:rPr>
          <w:rFonts w:ascii="Arial" w:hAnsi="Arial" w:eastAsia="Arial" w:cs="Arial"/>
          <w:b w:val="1"/>
          <w:bCs w:val="1"/>
          <w:color w:val="151111"/>
          <w:sz w:val="24"/>
          <w:szCs w:val="24"/>
        </w:rPr>
        <w:t>Inclusive</w:t>
      </w:r>
      <w:r w:rsidRPr="5A5D916B" w:rsidR="032D60F4">
        <w:rPr>
          <w:rFonts w:ascii="Arial" w:hAnsi="Arial" w:eastAsia="Arial" w:cs="Arial"/>
          <w:b w:val="1"/>
          <w:bCs w:val="1"/>
          <w:color w:val="151111"/>
          <w:sz w:val="24"/>
          <w:szCs w:val="24"/>
        </w:rPr>
        <w:t xml:space="preserve">: </w:t>
      </w:r>
      <w:r w:rsidRPr="5A5D916B" w:rsidR="1D7457F7">
        <w:rPr>
          <w:rFonts w:ascii="Arial" w:hAnsi="Arial" w:eastAsia="Arial" w:cs="Arial"/>
          <w:color w:val="151111"/>
          <w:sz w:val="24"/>
          <w:szCs w:val="24"/>
        </w:rPr>
        <w:t>We listen to and learn from our community, creating equity and addressing harm where it occurs</w:t>
      </w:r>
      <w:r w:rsidRPr="5A5D916B" w:rsidR="3883EDA4">
        <w:rPr>
          <w:rFonts w:ascii="Arial" w:hAnsi="Arial" w:eastAsia="Arial" w:cs="Arial"/>
          <w:color w:val="151111"/>
          <w:sz w:val="24"/>
          <w:szCs w:val="24"/>
        </w:rPr>
        <w:t>.</w:t>
      </w:r>
    </w:p>
    <w:p w:rsidR="1D7457F7" w:rsidP="00E7542B" w:rsidRDefault="1D7457F7" w14:paraId="4DFF7B8C" w14:textId="1D02DB9F">
      <w:pPr>
        <w:pStyle w:val="ListParagraph"/>
        <w:numPr>
          <w:ilvl w:val="0"/>
          <w:numId w:val="44"/>
        </w:numPr>
        <w:spacing w:after="0"/>
        <w:rPr>
          <w:rFonts w:ascii="Arial" w:hAnsi="Arial" w:eastAsia="Arial" w:cs="Arial"/>
          <w:color w:val="151111"/>
          <w:sz w:val="24"/>
          <w:szCs w:val="24"/>
        </w:rPr>
      </w:pPr>
      <w:r w:rsidRPr="5A5D916B" w:rsidR="1D7457F7">
        <w:rPr>
          <w:rFonts w:ascii="Arial" w:hAnsi="Arial" w:eastAsia="Arial" w:cs="Arial"/>
          <w:b w:val="1"/>
          <w:bCs w:val="1"/>
          <w:color w:val="151111"/>
          <w:sz w:val="24"/>
          <w:szCs w:val="24"/>
        </w:rPr>
        <w:t>Transparent</w:t>
      </w:r>
      <w:r w:rsidRPr="5A5D916B" w:rsidR="2330E416">
        <w:rPr>
          <w:rFonts w:ascii="Arial" w:hAnsi="Arial" w:eastAsia="Arial" w:cs="Arial"/>
          <w:b w:val="1"/>
          <w:bCs w:val="1"/>
          <w:color w:val="151111"/>
          <w:sz w:val="24"/>
          <w:szCs w:val="24"/>
        </w:rPr>
        <w:t xml:space="preserve">: </w:t>
      </w:r>
      <w:r w:rsidRPr="5A5D916B" w:rsidR="1D7457F7">
        <w:rPr>
          <w:rFonts w:ascii="Arial" w:hAnsi="Arial" w:eastAsia="Arial" w:cs="Arial"/>
          <w:color w:val="151111"/>
          <w:sz w:val="24"/>
          <w:szCs w:val="24"/>
        </w:rPr>
        <w:t>We share our approach openly and clearly, working at a pace which enables everyone to participate who wishes to</w:t>
      </w:r>
      <w:r w:rsidRPr="5A5D916B" w:rsidR="32791B03">
        <w:rPr>
          <w:rFonts w:ascii="Arial" w:hAnsi="Arial" w:eastAsia="Arial" w:cs="Arial"/>
          <w:color w:val="151111"/>
          <w:sz w:val="24"/>
          <w:szCs w:val="24"/>
        </w:rPr>
        <w:t>.</w:t>
      </w:r>
    </w:p>
    <w:p w:rsidR="1D7457F7" w:rsidP="00E7542B" w:rsidRDefault="1D7457F7" w14:paraId="14CB2333" w14:textId="1209208D">
      <w:pPr>
        <w:pStyle w:val="ListParagraph"/>
        <w:numPr>
          <w:ilvl w:val="0"/>
          <w:numId w:val="44"/>
        </w:numPr>
        <w:spacing w:after="0"/>
        <w:rPr>
          <w:rFonts w:ascii="Arial" w:hAnsi="Arial" w:eastAsia="Arial" w:cs="Arial"/>
          <w:b/>
          <w:bCs/>
          <w:color w:val="151111"/>
          <w:sz w:val="24"/>
          <w:szCs w:val="24"/>
        </w:rPr>
      </w:pPr>
      <w:r w:rsidRPr="5A5D916B" w:rsidR="1D7457F7">
        <w:rPr>
          <w:rFonts w:ascii="Arial" w:hAnsi="Arial" w:eastAsia="Arial" w:cs="Arial"/>
          <w:b w:val="1"/>
          <w:bCs w:val="1"/>
          <w:color w:val="151111"/>
          <w:sz w:val="24"/>
          <w:szCs w:val="24"/>
        </w:rPr>
        <w:t>Responsible</w:t>
      </w:r>
      <w:r w:rsidRPr="5A5D916B" w:rsidR="4D93D450">
        <w:rPr>
          <w:rFonts w:ascii="Arial" w:hAnsi="Arial" w:eastAsia="Arial" w:cs="Arial"/>
          <w:b w:val="1"/>
          <w:bCs w:val="1"/>
          <w:color w:val="151111"/>
          <w:sz w:val="24"/>
          <w:szCs w:val="24"/>
        </w:rPr>
        <w:t xml:space="preserve">: </w:t>
      </w:r>
      <w:r w:rsidRPr="5A5D916B" w:rsidR="1D7457F7">
        <w:rPr>
          <w:rFonts w:ascii="Arial" w:hAnsi="Arial" w:eastAsia="Arial" w:cs="Arial"/>
          <w:color w:val="151111"/>
          <w:sz w:val="24"/>
          <w:szCs w:val="24"/>
        </w:rPr>
        <w:t>We use our resources generously and sustainably, considering our impact on future generations</w:t>
      </w:r>
      <w:r w:rsidRPr="5A5D916B" w:rsidR="52E3E477">
        <w:rPr>
          <w:rFonts w:ascii="Arial" w:hAnsi="Arial" w:eastAsia="Arial" w:cs="Arial"/>
          <w:color w:val="151111"/>
          <w:sz w:val="24"/>
          <w:szCs w:val="24"/>
        </w:rPr>
        <w:t>.</w:t>
      </w:r>
    </w:p>
    <w:p w:rsidR="1D7457F7" w:rsidP="00E7542B" w:rsidRDefault="1D7457F7" w14:paraId="06F396AC" w14:textId="76565AE9">
      <w:pPr>
        <w:pStyle w:val="ListParagraph"/>
        <w:numPr>
          <w:ilvl w:val="0"/>
          <w:numId w:val="44"/>
        </w:numPr>
        <w:spacing w:after="0"/>
        <w:rPr>
          <w:rFonts w:ascii="Arial" w:hAnsi="Arial" w:eastAsia="Arial" w:cs="Arial"/>
          <w:b/>
          <w:bCs/>
          <w:color w:val="151111"/>
          <w:sz w:val="24"/>
          <w:szCs w:val="24"/>
        </w:rPr>
      </w:pPr>
      <w:r w:rsidRPr="5A5D916B" w:rsidR="1D7457F7">
        <w:rPr>
          <w:rFonts w:ascii="Arial" w:hAnsi="Arial" w:eastAsia="Arial" w:cs="Arial"/>
          <w:b w:val="1"/>
          <w:bCs w:val="1"/>
          <w:color w:val="151111"/>
          <w:sz w:val="24"/>
          <w:szCs w:val="24"/>
        </w:rPr>
        <w:t>Kind</w:t>
      </w:r>
      <w:r w:rsidRPr="5A5D916B" w:rsidR="1DA8DCE3">
        <w:rPr>
          <w:rFonts w:ascii="Arial" w:hAnsi="Arial" w:eastAsia="Arial" w:cs="Arial"/>
          <w:b w:val="1"/>
          <w:bCs w:val="1"/>
          <w:color w:val="151111"/>
          <w:sz w:val="24"/>
          <w:szCs w:val="24"/>
        </w:rPr>
        <w:t xml:space="preserve">: </w:t>
      </w:r>
      <w:r w:rsidRPr="5A5D916B" w:rsidR="1D7457F7">
        <w:rPr>
          <w:rFonts w:ascii="Arial" w:hAnsi="Arial" w:eastAsia="Arial" w:cs="Arial"/>
          <w:color w:val="151111"/>
          <w:sz w:val="24"/>
          <w:szCs w:val="24"/>
        </w:rPr>
        <w:t>We are careful and caring with ourselves and with others</w:t>
      </w:r>
      <w:r w:rsidRPr="5A5D916B" w:rsidR="20A0869C">
        <w:rPr>
          <w:rFonts w:ascii="Arial" w:hAnsi="Arial" w:eastAsia="Arial" w:cs="Arial"/>
          <w:color w:val="151111"/>
          <w:sz w:val="24"/>
          <w:szCs w:val="24"/>
        </w:rPr>
        <w:t>.</w:t>
      </w:r>
    </w:p>
    <w:p w:rsidR="1D7457F7" w:rsidP="64F67A4B" w:rsidRDefault="533CC71E" w14:paraId="17AB7636" w14:textId="4881BBC2">
      <w:pPr>
        <w:pStyle w:val="ListParagraph"/>
        <w:numPr>
          <w:ilvl w:val="0"/>
          <w:numId w:val="44"/>
        </w:numPr>
        <w:spacing w:after="0" w:line="240" w:lineRule="auto"/>
        <w:rPr>
          <w:rFonts w:ascii="Arial" w:hAnsi="Arial" w:eastAsia="Arial" w:cs="Arial"/>
          <w:b/>
          <w:bCs/>
          <w:color w:val="151111"/>
          <w:sz w:val="24"/>
          <w:szCs w:val="24"/>
        </w:rPr>
      </w:pPr>
      <w:r w:rsidRPr="5A5D916B" w:rsidR="533CC71E">
        <w:rPr>
          <w:rFonts w:ascii="Arial" w:hAnsi="Arial" w:eastAsia="Arial" w:cs="Arial"/>
          <w:b w:val="1"/>
          <w:bCs w:val="1"/>
          <w:color w:val="151111"/>
          <w:sz w:val="24"/>
          <w:szCs w:val="24"/>
        </w:rPr>
        <w:t>Hopeful</w:t>
      </w:r>
      <w:r w:rsidRPr="5A5D916B" w:rsidR="11E1AC50">
        <w:rPr>
          <w:rFonts w:ascii="Arial" w:hAnsi="Arial" w:eastAsia="Arial" w:cs="Arial"/>
          <w:b w:val="1"/>
          <w:bCs w:val="1"/>
          <w:color w:val="151111"/>
          <w:sz w:val="24"/>
          <w:szCs w:val="24"/>
        </w:rPr>
        <w:t xml:space="preserve">: </w:t>
      </w:r>
      <w:r w:rsidRPr="5A5D916B" w:rsidR="533CC71E">
        <w:rPr>
          <w:rFonts w:ascii="Arial" w:hAnsi="Arial" w:eastAsia="Arial" w:cs="Arial"/>
          <w:color w:val="151111"/>
          <w:sz w:val="24"/>
          <w:szCs w:val="24"/>
        </w:rPr>
        <w:t>We celebrate culture, creativity and wonder as paths to a better future</w:t>
      </w:r>
      <w:r w:rsidRPr="5A5D916B" w:rsidR="4CFBF258">
        <w:rPr>
          <w:rFonts w:ascii="Arial" w:hAnsi="Arial" w:eastAsia="Arial" w:cs="Arial"/>
          <w:color w:val="151111"/>
          <w:sz w:val="24"/>
          <w:szCs w:val="24"/>
        </w:rPr>
        <w:t>.</w:t>
      </w:r>
    </w:p>
    <w:p w:rsidR="64F67A4B" w:rsidP="64F67A4B" w:rsidRDefault="64F67A4B" w14:paraId="55AF370B" w14:textId="4B206557">
      <w:pPr>
        <w:spacing w:after="0"/>
        <w:rPr>
          <w:rFonts w:ascii="Arial" w:hAnsi="Arial" w:eastAsia="Arial" w:cs="Arial"/>
          <w:b/>
          <w:bCs/>
          <w:color w:val="151111"/>
          <w:sz w:val="24"/>
          <w:szCs w:val="24"/>
        </w:rPr>
      </w:pPr>
    </w:p>
    <w:p w:rsidR="4F3E4EA0" w:rsidP="64F67A4B" w:rsidRDefault="4F3E4EA0" w14:paraId="509631C1" w14:textId="0B3CC43E">
      <w:pPr>
        <w:spacing w:after="0"/>
        <w:jc w:val="both"/>
        <w:rPr>
          <w:rFonts w:ascii="Arial" w:hAnsi="Arial" w:eastAsia="Arial" w:cs="Arial"/>
          <w:sz w:val="24"/>
          <w:szCs w:val="24"/>
        </w:rPr>
      </w:pPr>
      <w:r w:rsidRPr="64F67A4B">
        <w:rPr>
          <w:rFonts w:ascii="Arial" w:hAnsi="Arial" w:eastAsia="Arial" w:cs="Arial"/>
          <w:sz w:val="24"/>
          <w:szCs w:val="24"/>
        </w:rPr>
        <w:t>The Pervasive Media Studio hosts a brilliant community of over 1</w:t>
      </w:r>
      <w:r w:rsidR="00227188">
        <w:rPr>
          <w:rFonts w:ascii="Arial" w:hAnsi="Arial" w:eastAsia="Arial" w:cs="Arial"/>
          <w:sz w:val="24"/>
          <w:szCs w:val="24"/>
        </w:rPr>
        <w:t>8</w:t>
      </w:r>
      <w:r w:rsidRPr="64F67A4B">
        <w:rPr>
          <w:rFonts w:ascii="Arial" w:hAnsi="Arial" w:eastAsia="Arial" w:cs="Arial"/>
          <w:sz w:val="24"/>
          <w:szCs w:val="24"/>
        </w:rPr>
        <w:t xml:space="preserve">0 artists, creative companies, </w:t>
      </w:r>
      <w:proofErr w:type="gramStart"/>
      <w:r w:rsidRPr="64F67A4B">
        <w:rPr>
          <w:rFonts w:ascii="Arial" w:hAnsi="Arial" w:eastAsia="Arial" w:cs="Arial"/>
          <w:sz w:val="24"/>
          <w:szCs w:val="24"/>
        </w:rPr>
        <w:t>technologists</w:t>
      </w:r>
      <w:proofErr w:type="gramEnd"/>
      <w:r w:rsidRPr="64F67A4B">
        <w:rPr>
          <w:rFonts w:ascii="Arial" w:hAnsi="Arial" w:eastAsia="Arial" w:cs="Arial"/>
          <w:sz w:val="24"/>
          <w:szCs w:val="24"/>
        </w:rPr>
        <w:t xml:space="preserve"> and academics exploring experience design and creative technology. It is a collaboration between Watershed, University of </w:t>
      </w:r>
      <w:proofErr w:type="gramStart"/>
      <w:r w:rsidRPr="64F67A4B">
        <w:rPr>
          <w:rFonts w:ascii="Arial" w:hAnsi="Arial" w:eastAsia="Arial" w:cs="Arial"/>
          <w:sz w:val="24"/>
          <w:szCs w:val="24"/>
        </w:rPr>
        <w:t>Bristol</w:t>
      </w:r>
      <w:proofErr w:type="gramEnd"/>
      <w:r w:rsidRPr="64F67A4B">
        <w:rPr>
          <w:rFonts w:ascii="Arial" w:hAnsi="Arial" w:eastAsia="Arial" w:cs="Arial"/>
          <w:sz w:val="24"/>
          <w:szCs w:val="24"/>
        </w:rPr>
        <w:t xml:space="preserve"> and UWE Bristol. Our projects can be cultural or commercial and span play, robotics, location-based media, food, connected objects, interactive </w:t>
      </w:r>
      <w:proofErr w:type="gramStart"/>
      <w:r w:rsidRPr="64F67A4B">
        <w:rPr>
          <w:rFonts w:ascii="Arial" w:hAnsi="Arial" w:eastAsia="Arial" w:cs="Arial"/>
          <w:sz w:val="24"/>
          <w:szCs w:val="24"/>
        </w:rPr>
        <w:t>documentary</w:t>
      </w:r>
      <w:proofErr w:type="gramEnd"/>
      <w:r w:rsidRPr="64F67A4B">
        <w:rPr>
          <w:rFonts w:ascii="Arial" w:hAnsi="Arial" w:eastAsia="Arial" w:cs="Arial"/>
          <w:sz w:val="24"/>
          <w:szCs w:val="24"/>
        </w:rPr>
        <w:t xml:space="preserve"> and new forms of performance. We test our projects as early as possible and iterate.</w:t>
      </w:r>
    </w:p>
    <w:p w:rsidR="4F3E4EA0" w:rsidP="64F67A4B" w:rsidRDefault="4F3E4EA0" w14:paraId="73A869CE" w14:textId="4CD45155">
      <w:pPr>
        <w:spacing w:after="0"/>
        <w:jc w:val="both"/>
      </w:pPr>
      <w:r w:rsidRPr="64F67A4B">
        <w:rPr>
          <w:rFonts w:ascii="Arial" w:hAnsi="Arial" w:eastAsia="Arial" w:cs="Arial"/>
          <w:sz w:val="24"/>
          <w:szCs w:val="24"/>
        </w:rPr>
        <w:t xml:space="preserve"> </w:t>
      </w:r>
    </w:p>
    <w:p w:rsidR="4A24E965" w:rsidP="64F67A4B" w:rsidRDefault="4A24E965" w14:paraId="7EAE11E1" w14:textId="6ACA23F2">
      <w:pPr>
        <w:spacing w:after="0"/>
        <w:jc w:val="both"/>
        <w:rPr>
          <w:rFonts w:ascii="Arial" w:hAnsi="Arial" w:eastAsia="Arial" w:cs="Arial"/>
          <w:sz w:val="24"/>
          <w:szCs w:val="24"/>
        </w:rPr>
      </w:pPr>
      <w:r w:rsidRPr="64F67A4B">
        <w:rPr>
          <w:rFonts w:ascii="Arial" w:hAnsi="Arial" w:eastAsia="Arial" w:cs="Arial"/>
          <w:sz w:val="24"/>
          <w:szCs w:val="24"/>
        </w:rPr>
        <w:t xml:space="preserve">When spending time at Pervasive Media Studio, we ask that you enact our inclusive behaviours. </w:t>
      </w:r>
    </w:p>
    <w:p w:rsidR="64F67A4B" w:rsidP="64F67A4B" w:rsidRDefault="64F67A4B" w14:paraId="45DFF9D3" w14:textId="0CF1E8C7">
      <w:pPr>
        <w:spacing w:after="0"/>
        <w:jc w:val="both"/>
        <w:rPr>
          <w:rFonts w:ascii="Arial" w:hAnsi="Arial" w:eastAsia="Arial" w:cs="Arial"/>
          <w:sz w:val="24"/>
          <w:szCs w:val="24"/>
        </w:rPr>
      </w:pPr>
    </w:p>
    <w:p w:rsidR="4A24E965" w:rsidP="64F67A4B" w:rsidRDefault="4A24E965" w14:paraId="46859953" w14:textId="76D18A0E">
      <w:pPr>
        <w:spacing w:after="0"/>
        <w:rPr>
          <w:rFonts w:ascii="Arial" w:hAnsi="Arial" w:eastAsia="Arial" w:cs="Arial"/>
          <w:sz w:val="24"/>
          <w:szCs w:val="24"/>
        </w:rPr>
      </w:pPr>
      <w:r w:rsidRPr="64F67A4B">
        <w:rPr>
          <w:rFonts w:ascii="Arial" w:hAnsi="Arial" w:eastAsia="Arial" w:cs="Arial"/>
          <w:sz w:val="24"/>
          <w:szCs w:val="24"/>
        </w:rPr>
        <w:t>You can read more about</w:t>
      </w:r>
      <w:r w:rsidRPr="64F67A4B" w:rsidR="35A440CE">
        <w:rPr>
          <w:rFonts w:ascii="Arial" w:hAnsi="Arial" w:eastAsia="Arial" w:cs="Arial"/>
          <w:sz w:val="24"/>
          <w:szCs w:val="24"/>
        </w:rPr>
        <w:t xml:space="preserve"> these here</w:t>
      </w:r>
      <w:r w:rsidRPr="64F67A4B">
        <w:rPr>
          <w:rFonts w:ascii="Segoe UI" w:hAnsi="Segoe UI" w:eastAsia="Segoe UI" w:cs="Segoe UI"/>
          <w:sz w:val="18"/>
          <w:szCs w:val="18"/>
        </w:rPr>
        <w:t xml:space="preserve"> </w:t>
      </w:r>
      <w:hyperlink r:id="rId29">
        <w:r w:rsidRPr="64F67A4B">
          <w:rPr>
            <w:rStyle w:val="Hyperlink"/>
            <w:rFonts w:ascii="Arial" w:hAnsi="Arial" w:eastAsia="Arial" w:cs="Arial"/>
            <w:color w:val="0563C1"/>
            <w:sz w:val="24"/>
            <w:szCs w:val="24"/>
          </w:rPr>
          <w:t>https://www.watershed.co.uk/studio/about/visit-access</w:t>
        </w:r>
      </w:hyperlink>
    </w:p>
    <w:p w:rsidR="64F67A4B" w:rsidP="64F67A4B" w:rsidRDefault="64F67A4B" w14:paraId="0C2C99CA" w14:textId="77E3C79C">
      <w:pPr>
        <w:pStyle w:val="Level3Number"/>
        <w:numPr>
          <w:ilvl w:val="2"/>
          <w:numId w:val="0"/>
        </w:numPr>
        <w:tabs>
          <w:tab w:val="num" w:pos="1440"/>
        </w:tabs>
        <w:spacing w:line="240" w:lineRule="auto"/>
        <w:ind w:hanging="1440"/>
      </w:pPr>
    </w:p>
    <w:p w:rsidR="1D7457F7" w:rsidP="382C276D" w:rsidRDefault="039F2AE5" w14:paraId="31C69EDB" w14:textId="43BDFEC8">
      <w:pPr>
        <w:keepNext/>
        <w:keepLines/>
        <w:spacing w:after="0" w:line="240" w:lineRule="auto"/>
        <w:rPr>
          <w:rFonts w:ascii="Arial" w:hAnsi="Arial" w:eastAsia="Arial" w:cs="Arial"/>
          <w:color w:val="000000" w:themeColor="text1"/>
          <w:sz w:val="24"/>
          <w:szCs w:val="24"/>
        </w:rPr>
      </w:pPr>
      <w:r w:rsidRPr="382C276D">
        <w:rPr>
          <w:rFonts w:ascii="Arial" w:hAnsi="Arial" w:eastAsia="Arial" w:cs="Arial"/>
          <w:b/>
          <w:bCs/>
          <w:color w:val="000000" w:themeColor="text1"/>
          <w:sz w:val="24"/>
          <w:szCs w:val="24"/>
          <w:lang w:val="en"/>
        </w:rPr>
        <w:t xml:space="preserve">What is </w:t>
      </w:r>
      <w:proofErr w:type="spellStart"/>
      <w:r w:rsidRPr="382C276D">
        <w:rPr>
          <w:rFonts w:ascii="Arial" w:hAnsi="Arial" w:eastAsia="Arial" w:cs="Arial"/>
          <w:b/>
          <w:bCs/>
          <w:color w:val="000000" w:themeColor="text1"/>
          <w:sz w:val="24"/>
          <w:szCs w:val="24"/>
          <w:lang w:val="en"/>
        </w:rPr>
        <w:t>MyWorld</w:t>
      </w:r>
      <w:proofErr w:type="spellEnd"/>
      <w:r w:rsidRPr="382C276D">
        <w:rPr>
          <w:rFonts w:ascii="Arial" w:hAnsi="Arial" w:eastAsia="Arial" w:cs="Arial"/>
          <w:b/>
          <w:bCs/>
          <w:color w:val="000000" w:themeColor="text1"/>
          <w:sz w:val="24"/>
          <w:szCs w:val="24"/>
          <w:lang w:val="en"/>
        </w:rPr>
        <w:t>?</w:t>
      </w:r>
    </w:p>
    <w:p w:rsidR="1D7457F7" w:rsidP="64F67A4B" w:rsidRDefault="4E2005C3" w14:paraId="7A348159" w14:textId="1CA612C4">
      <w:pPr>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Over the next four years Watershed’s Pervasive Media Studio is part of a </w:t>
      </w:r>
      <w:proofErr w:type="spellStart"/>
      <w:r w:rsidRPr="64F67A4B">
        <w:rPr>
          <w:rFonts w:ascii="Arial" w:hAnsi="Arial" w:eastAsia="Arial" w:cs="Arial"/>
          <w:color w:val="000000" w:themeColor="text1"/>
          <w:sz w:val="24"/>
          <w:szCs w:val="24"/>
          <w:lang w:val="en"/>
        </w:rPr>
        <w:t>programme</w:t>
      </w:r>
      <w:proofErr w:type="spellEnd"/>
      <w:r w:rsidRPr="64F67A4B">
        <w:rPr>
          <w:rFonts w:ascii="Arial" w:hAnsi="Arial" w:eastAsia="Arial" w:cs="Arial"/>
          <w:color w:val="000000" w:themeColor="text1"/>
          <w:sz w:val="24"/>
          <w:szCs w:val="24"/>
          <w:lang w:val="en"/>
        </w:rPr>
        <w:t xml:space="preserve"> called</w:t>
      </w:r>
      <w:hyperlink r:id="rId30">
        <w:r w:rsidRPr="64F67A4B">
          <w:rPr>
            <w:rStyle w:val="Hyperlink"/>
            <w:rFonts w:ascii="Arial" w:hAnsi="Arial" w:eastAsia="Arial" w:cs="Arial"/>
            <w:color w:val="000000" w:themeColor="text1"/>
            <w:u w:val="none"/>
            <w:lang w:val="en"/>
          </w:rPr>
          <w:t xml:space="preserve"> </w:t>
        </w:r>
      </w:hyperlink>
      <w:hyperlink r:id="rId31">
        <w:proofErr w:type="spellStart"/>
        <w:r w:rsidRPr="64F67A4B">
          <w:rPr>
            <w:rStyle w:val="Hyperlink"/>
            <w:rFonts w:ascii="Arial" w:hAnsi="Arial" w:eastAsia="Arial" w:cs="Arial"/>
            <w:color w:val="000000" w:themeColor="text1"/>
            <w:sz w:val="24"/>
            <w:szCs w:val="24"/>
            <w:lang w:val="en"/>
          </w:rPr>
          <w:t>MyWorld</w:t>
        </w:r>
        <w:proofErr w:type="spellEnd"/>
      </w:hyperlink>
      <w:r w:rsidRPr="64F67A4B">
        <w:rPr>
          <w:rFonts w:ascii="Arial" w:hAnsi="Arial" w:eastAsia="Arial" w:cs="Arial"/>
          <w:color w:val="000000" w:themeColor="text1"/>
          <w:sz w:val="24"/>
          <w:szCs w:val="24"/>
          <w:lang w:val="en"/>
        </w:rPr>
        <w:t xml:space="preserve"> which will showcase the latest advances in digital production and research. Led by the University of Bristol, the aim of </w:t>
      </w:r>
      <w:proofErr w:type="spellStart"/>
      <w:r w:rsidRPr="64F67A4B">
        <w:rPr>
          <w:rFonts w:ascii="Arial" w:hAnsi="Arial" w:eastAsia="Arial" w:cs="Arial"/>
          <w:color w:val="000000" w:themeColor="text1"/>
          <w:sz w:val="24"/>
          <w:szCs w:val="24"/>
          <w:lang w:val="en"/>
        </w:rPr>
        <w:t>MyWorld</w:t>
      </w:r>
      <w:proofErr w:type="spellEnd"/>
      <w:r w:rsidRPr="64F67A4B">
        <w:rPr>
          <w:rFonts w:ascii="Arial" w:hAnsi="Arial" w:eastAsia="Arial" w:cs="Arial"/>
          <w:color w:val="000000" w:themeColor="text1"/>
          <w:sz w:val="24"/>
          <w:szCs w:val="24"/>
          <w:lang w:val="en"/>
        </w:rPr>
        <w:t xml:space="preserve"> is to position the West of England as an international trailblazer in screen-based media, forge dynamic collaborations to progress technological innovation, deliver creative excellence, </w:t>
      </w:r>
      <w:proofErr w:type="gramStart"/>
      <w:r w:rsidRPr="64F67A4B">
        <w:rPr>
          <w:rFonts w:ascii="Arial" w:hAnsi="Arial" w:eastAsia="Arial" w:cs="Arial"/>
          <w:color w:val="000000" w:themeColor="text1"/>
          <w:sz w:val="24"/>
          <w:szCs w:val="24"/>
          <w:lang w:val="en"/>
        </w:rPr>
        <w:t>establish</w:t>
      </w:r>
      <w:proofErr w:type="gramEnd"/>
      <w:r w:rsidRPr="64F67A4B">
        <w:rPr>
          <w:rFonts w:ascii="Arial" w:hAnsi="Arial" w:eastAsia="Arial" w:cs="Arial"/>
          <w:color w:val="000000" w:themeColor="text1"/>
          <w:sz w:val="24"/>
          <w:szCs w:val="24"/>
          <w:lang w:val="en"/>
        </w:rPr>
        <w:t xml:space="preserve"> and operate state of the art facilities, offer skills training and drive inward investment, raising the region’s profile on the global stage.</w:t>
      </w:r>
    </w:p>
    <w:p w:rsidR="1D7457F7" w:rsidP="382C276D" w:rsidRDefault="039F2AE5" w14:paraId="08C5E30F" w14:textId="79C8F527">
      <w:pPr>
        <w:spacing w:line="240" w:lineRule="auto"/>
        <w:rPr>
          <w:rFonts w:ascii="Arial" w:hAnsi="Arial" w:eastAsia="Arial" w:cs="Arial"/>
          <w:color w:val="000000" w:themeColor="text1"/>
          <w:sz w:val="24"/>
          <w:szCs w:val="24"/>
        </w:rPr>
      </w:pPr>
      <w:proofErr w:type="spellStart"/>
      <w:r w:rsidRPr="382C276D">
        <w:rPr>
          <w:rFonts w:ascii="Arial" w:hAnsi="Arial" w:eastAsia="Arial" w:cs="Arial"/>
          <w:color w:val="000000" w:themeColor="text1"/>
          <w:sz w:val="24"/>
          <w:szCs w:val="24"/>
          <w:lang w:val="en"/>
        </w:rPr>
        <w:t>MyWorld</w:t>
      </w:r>
      <w:proofErr w:type="spellEnd"/>
      <w:r w:rsidRPr="382C276D">
        <w:rPr>
          <w:rFonts w:ascii="Arial" w:hAnsi="Arial" w:eastAsia="Arial" w:cs="Arial"/>
          <w:color w:val="000000" w:themeColor="text1"/>
          <w:sz w:val="24"/>
          <w:szCs w:val="24"/>
          <w:lang w:val="en"/>
        </w:rPr>
        <w:t xml:space="preserve"> will embed a culture of research and development, at scale, across the creative technology sector in the West of England region. It will do this by sharing facilities and knowledge between academia and industry: providing access to </w:t>
      </w:r>
      <w:proofErr w:type="spellStart"/>
      <w:r w:rsidRPr="382C276D">
        <w:rPr>
          <w:rFonts w:ascii="Arial" w:hAnsi="Arial" w:eastAsia="Arial" w:cs="Arial"/>
          <w:color w:val="000000" w:themeColor="text1"/>
          <w:sz w:val="24"/>
          <w:szCs w:val="24"/>
          <w:lang w:val="en"/>
        </w:rPr>
        <w:t>organisations</w:t>
      </w:r>
      <w:proofErr w:type="spellEnd"/>
      <w:r w:rsidRPr="382C276D">
        <w:rPr>
          <w:rFonts w:ascii="Arial" w:hAnsi="Arial" w:eastAsia="Arial" w:cs="Arial"/>
          <w:color w:val="000000" w:themeColor="text1"/>
          <w:sz w:val="24"/>
          <w:szCs w:val="24"/>
          <w:lang w:val="en"/>
        </w:rPr>
        <w:t xml:space="preserve"> and researchers to extraordinary facilities and experts. </w:t>
      </w:r>
    </w:p>
    <w:p w:rsidR="1D7457F7" w:rsidP="64F67A4B" w:rsidRDefault="4E2005C3" w14:paraId="5DC642CC" w14:textId="0521107D">
      <w:pPr>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Find out more: </w:t>
      </w:r>
      <w:hyperlink r:id="rId32">
        <w:r w:rsidRPr="64F67A4B">
          <w:rPr>
            <w:rStyle w:val="Hyperlink"/>
            <w:rFonts w:ascii="Arial" w:hAnsi="Arial" w:eastAsia="Arial" w:cs="Arial"/>
            <w:sz w:val="24"/>
            <w:szCs w:val="24"/>
            <w:lang w:val="en"/>
          </w:rPr>
          <w:t>https://www.myworld-creates.com/</w:t>
        </w:r>
      </w:hyperlink>
    </w:p>
    <w:p w:rsidR="1D7457F7" w:rsidP="382C276D" w:rsidRDefault="039F2AE5" w14:paraId="3CD9B5BB" w14:textId="3E3395DC">
      <w:pPr>
        <w:spacing w:line="240" w:lineRule="auto"/>
        <w:rPr>
          <w:rFonts w:ascii="Arial" w:hAnsi="Arial" w:eastAsia="Arial" w:cs="Arial"/>
          <w:color w:val="000000" w:themeColor="text1"/>
          <w:sz w:val="24"/>
          <w:szCs w:val="24"/>
        </w:rPr>
      </w:pPr>
      <w:proofErr w:type="spellStart"/>
      <w:r w:rsidRPr="382C276D">
        <w:rPr>
          <w:rFonts w:ascii="Arial" w:hAnsi="Arial" w:eastAsia="Arial" w:cs="Arial"/>
          <w:i/>
          <w:iCs/>
          <w:color w:val="000000" w:themeColor="text1"/>
          <w:sz w:val="24"/>
          <w:szCs w:val="24"/>
          <w:lang w:val="en"/>
        </w:rPr>
        <w:t>MyWorld</w:t>
      </w:r>
      <w:proofErr w:type="spellEnd"/>
      <w:r w:rsidRPr="382C276D">
        <w:rPr>
          <w:rFonts w:ascii="Arial" w:hAnsi="Arial" w:eastAsia="Arial" w:cs="Arial"/>
          <w:i/>
          <w:iCs/>
          <w:color w:val="000000" w:themeColor="text1"/>
          <w:sz w:val="24"/>
          <w:szCs w:val="24"/>
          <w:lang w:val="en"/>
        </w:rPr>
        <w:t xml:space="preserve"> is funded through UK Research and Innovation (UKRI) ‘Strength in Places fund’. </w:t>
      </w:r>
      <w:r w:rsidRPr="382C276D">
        <w:rPr>
          <w:rFonts w:ascii="Arial" w:hAnsi="Arial" w:eastAsia="Arial" w:cs="Arial"/>
          <w:color w:val="000000" w:themeColor="text1"/>
          <w:sz w:val="24"/>
          <w:szCs w:val="24"/>
          <w:lang w:val="en"/>
        </w:rPr>
        <w:t xml:space="preserve">Main Delivery partners: University of Bristol, University of the West of England, University of Bath, Bath Spa University, Digital Catapult, </w:t>
      </w:r>
      <w:proofErr w:type="spellStart"/>
      <w:r w:rsidRPr="382C276D">
        <w:rPr>
          <w:rFonts w:ascii="Arial" w:hAnsi="Arial" w:eastAsia="Arial" w:cs="Arial"/>
          <w:color w:val="000000" w:themeColor="text1"/>
          <w:sz w:val="24"/>
          <w:szCs w:val="24"/>
          <w:lang w:val="en"/>
        </w:rPr>
        <w:t>Aardman</w:t>
      </w:r>
      <w:proofErr w:type="spellEnd"/>
      <w:r w:rsidRPr="382C276D">
        <w:rPr>
          <w:rFonts w:ascii="Arial" w:hAnsi="Arial" w:eastAsia="Arial" w:cs="Arial"/>
          <w:color w:val="000000" w:themeColor="text1"/>
          <w:sz w:val="24"/>
          <w:szCs w:val="24"/>
          <w:lang w:val="en"/>
        </w:rPr>
        <w:t xml:space="preserve"> Animations, BDH, Esprit Film and Television, Bristol Old </w:t>
      </w:r>
      <w:proofErr w:type="gramStart"/>
      <w:r w:rsidRPr="382C276D">
        <w:rPr>
          <w:rFonts w:ascii="Arial" w:hAnsi="Arial" w:eastAsia="Arial" w:cs="Arial"/>
          <w:color w:val="000000" w:themeColor="text1"/>
          <w:sz w:val="24"/>
          <w:szCs w:val="24"/>
          <w:lang w:val="en"/>
        </w:rPr>
        <w:t>Vic</w:t>
      </w:r>
      <w:proofErr w:type="gramEnd"/>
      <w:r w:rsidRPr="382C276D">
        <w:rPr>
          <w:rFonts w:ascii="Arial" w:hAnsi="Arial" w:eastAsia="Arial" w:cs="Arial"/>
          <w:color w:val="000000" w:themeColor="text1"/>
          <w:sz w:val="24"/>
          <w:szCs w:val="24"/>
          <w:lang w:val="en"/>
        </w:rPr>
        <w:t xml:space="preserve"> and Opposable Games.</w:t>
      </w:r>
    </w:p>
    <w:p w:rsidR="1D7457F7" w:rsidP="382C276D" w:rsidRDefault="1D7457F7" w14:paraId="6996798B" w14:textId="38D4AAA1">
      <w:pPr>
        <w:spacing w:line="240" w:lineRule="auto"/>
        <w:rPr>
          <w:rFonts w:ascii="Arial" w:hAnsi="Arial" w:eastAsia="Arial" w:cs="Arial"/>
          <w:color w:val="000000" w:themeColor="text1"/>
          <w:sz w:val="24"/>
          <w:szCs w:val="24"/>
        </w:rPr>
      </w:pPr>
    </w:p>
    <w:p w:rsidR="1D7457F7" w:rsidP="382C276D" w:rsidRDefault="039F2AE5" w14:paraId="4D531EE0" w14:textId="2F9B3C11">
      <w:pPr>
        <w:spacing w:line="240" w:lineRule="auto"/>
        <w:rPr>
          <w:rFonts w:ascii="Arial" w:hAnsi="Arial" w:eastAsia="Arial" w:cs="Arial"/>
          <w:color w:val="000000" w:themeColor="text1"/>
          <w:sz w:val="24"/>
          <w:szCs w:val="24"/>
        </w:rPr>
      </w:pPr>
      <w:proofErr w:type="spellStart"/>
      <w:r w:rsidRPr="382C276D">
        <w:rPr>
          <w:rFonts w:ascii="Arial" w:hAnsi="Arial" w:eastAsia="Arial" w:cs="Arial"/>
          <w:b/>
          <w:bCs/>
          <w:color w:val="000000" w:themeColor="text1"/>
          <w:sz w:val="24"/>
          <w:szCs w:val="24"/>
          <w:lang w:val="en"/>
        </w:rPr>
        <w:t>MyWorld</w:t>
      </w:r>
      <w:proofErr w:type="spellEnd"/>
      <w:r w:rsidRPr="382C276D">
        <w:rPr>
          <w:rFonts w:ascii="Arial" w:hAnsi="Arial" w:eastAsia="Arial" w:cs="Arial"/>
          <w:b/>
          <w:bCs/>
          <w:color w:val="000000" w:themeColor="text1"/>
          <w:sz w:val="24"/>
          <w:szCs w:val="24"/>
          <w:lang w:val="en"/>
        </w:rPr>
        <w:t xml:space="preserve"> IDEAS </w:t>
      </w:r>
      <w:proofErr w:type="spellStart"/>
      <w:r w:rsidRPr="382C276D">
        <w:rPr>
          <w:rFonts w:ascii="Arial" w:hAnsi="Arial" w:eastAsia="Arial" w:cs="Arial"/>
          <w:b/>
          <w:bCs/>
          <w:color w:val="000000" w:themeColor="text1"/>
          <w:sz w:val="24"/>
          <w:szCs w:val="24"/>
          <w:lang w:val="en"/>
        </w:rPr>
        <w:t>programme</w:t>
      </w:r>
      <w:proofErr w:type="spellEnd"/>
    </w:p>
    <w:p w:rsidR="1D7457F7" w:rsidP="64F67A4B" w:rsidRDefault="47EE1F44" w14:paraId="634531E0" w14:textId="4708F71B">
      <w:pPr>
        <w:spacing w:line="240" w:lineRule="auto"/>
        <w:rPr>
          <w:rFonts w:ascii="Arial" w:hAnsi="Arial" w:eastAsia="Arial" w:cs="Arial"/>
          <w:color w:val="000000" w:themeColor="text1"/>
          <w:sz w:val="24"/>
          <w:szCs w:val="24"/>
        </w:rPr>
      </w:pPr>
      <w:r w:rsidRPr="5A70A61B" w:rsidR="47EE1F44">
        <w:rPr>
          <w:rFonts w:ascii="Arial" w:hAnsi="Arial" w:eastAsia="Arial" w:cs="Arial"/>
          <w:color w:val="000000" w:themeColor="text1" w:themeTint="FF" w:themeShade="FF"/>
          <w:sz w:val="24"/>
          <w:szCs w:val="24"/>
          <w:lang w:val="en"/>
        </w:rPr>
        <w:t xml:space="preserve">More </w:t>
      </w:r>
      <w:r w:rsidRPr="5A70A61B" w:rsidR="47492A14">
        <w:rPr>
          <w:rFonts w:ascii="Arial" w:hAnsi="Arial" w:eastAsia="Arial" w:cs="Arial"/>
          <w:color w:val="000000" w:themeColor="text1" w:themeTint="FF" w:themeShade="FF"/>
          <w:sz w:val="24"/>
          <w:szCs w:val="24"/>
          <w:lang w:val="en"/>
        </w:rPr>
        <w:t>T</w:t>
      </w:r>
      <w:r w:rsidRPr="5A70A61B" w:rsidR="47EE1F44">
        <w:rPr>
          <w:rFonts w:ascii="Arial" w:hAnsi="Arial" w:eastAsia="Arial" w:cs="Arial"/>
          <w:color w:val="000000" w:themeColor="text1" w:themeTint="FF" w:themeShade="FF"/>
          <w:sz w:val="24"/>
          <w:szCs w:val="24"/>
          <w:lang w:val="en"/>
        </w:rPr>
        <w:t>han AI</w:t>
      </w:r>
      <w:r w:rsidRPr="5A70A61B" w:rsidR="4E2005C3">
        <w:rPr>
          <w:rFonts w:ascii="Arial" w:hAnsi="Arial" w:eastAsia="Arial" w:cs="Arial"/>
          <w:color w:val="000000" w:themeColor="text1" w:themeTint="FF" w:themeShade="FF"/>
          <w:sz w:val="24"/>
          <w:szCs w:val="24"/>
          <w:lang w:val="en"/>
        </w:rPr>
        <w:t xml:space="preserve"> Sandbox is part of the </w:t>
      </w:r>
      <w:r w:rsidRPr="5A70A61B" w:rsidR="4E2005C3">
        <w:rPr>
          <w:rFonts w:ascii="Arial" w:hAnsi="Arial" w:eastAsia="Arial" w:cs="Arial"/>
          <w:color w:val="000000" w:themeColor="text1" w:themeTint="FF" w:themeShade="FF"/>
          <w:sz w:val="24"/>
          <w:szCs w:val="24"/>
          <w:lang w:val="en"/>
        </w:rPr>
        <w:t>MyWorld</w:t>
      </w:r>
      <w:r w:rsidRPr="5A70A61B" w:rsidR="4E2005C3">
        <w:rPr>
          <w:rFonts w:ascii="Arial" w:hAnsi="Arial" w:eastAsia="Arial" w:cs="Arial"/>
          <w:color w:val="000000" w:themeColor="text1" w:themeTint="FF" w:themeShade="FF"/>
          <w:sz w:val="24"/>
          <w:szCs w:val="24"/>
          <w:lang w:val="en"/>
        </w:rPr>
        <w:t xml:space="preserve"> IDEAS </w:t>
      </w:r>
      <w:r w:rsidRPr="5A70A61B" w:rsidR="4E2005C3">
        <w:rPr>
          <w:rFonts w:ascii="Arial" w:hAnsi="Arial" w:eastAsia="Arial" w:cs="Arial"/>
          <w:color w:val="000000" w:themeColor="text1" w:themeTint="FF" w:themeShade="FF"/>
          <w:sz w:val="24"/>
          <w:szCs w:val="24"/>
          <w:lang w:val="en"/>
        </w:rPr>
        <w:t>programme</w:t>
      </w:r>
      <w:r w:rsidRPr="5A70A61B" w:rsidR="4E2005C3">
        <w:rPr>
          <w:rFonts w:ascii="Arial" w:hAnsi="Arial" w:eastAsia="Arial" w:cs="Arial"/>
          <w:color w:val="000000" w:themeColor="text1" w:themeTint="FF" w:themeShade="FF"/>
          <w:sz w:val="24"/>
          <w:szCs w:val="24"/>
          <w:lang w:val="en"/>
        </w:rPr>
        <w:t>, led by Watershed.</w:t>
      </w:r>
    </w:p>
    <w:p w:rsidRPr="00227188" w:rsidR="382C276D" w:rsidP="00227188" w:rsidRDefault="4E2005C3" w14:paraId="6DDDBBF6" w14:textId="46DFAA0E">
      <w:pPr>
        <w:spacing w:line="240" w:lineRule="auto"/>
        <w:rPr>
          <w:rFonts w:ascii="Arial" w:hAnsi="Arial" w:eastAsia="Arial" w:cs="Arial"/>
          <w:color w:val="000000" w:themeColor="text1"/>
          <w:sz w:val="24"/>
          <w:szCs w:val="24"/>
        </w:rPr>
      </w:pPr>
      <w:r w:rsidRPr="64F67A4B">
        <w:rPr>
          <w:rFonts w:ascii="Arial" w:hAnsi="Arial" w:eastAsia="Arial" w:cs="Arial"/>
          <w:color w:val="000000" w:themeColor="text1"/>
          <w:sz w:val="24"/>
          <w:szCs w:val="24"/>
          <w:lang w:val="en"/>
        </w:rPr>
        <w:t xml:space="preserve">The IDEAS </w:t>
      </w:r>
      <w:proofErr w:type="spellStart"/>
      <w:r w:rsidRPr="64F67A4B">
        <w:rPr>
          <w:rFonts w:ascii="Arial" w:hAnsi="Arial" w:eastAsia="Arial" w:cs="Arial"/>
          <w:color w:val="000000" w:themeColor="text1"/>
          <w:sz w:val="24"/>
          <w:szCs w:val="24"/>
          <w:lang w:val="en"/>
        </w:rPr>
        <w:t>programme</w:t>
      </w:r>
      <w:proofErr w:type="spellEnd"/>
      <w:r w:rsidRPr="64F67A4B">
        <w:rPr>
          <w:rFonts w:ascii="Arial" w:hAnsi="Arial" w:eastAsia="Arial" w:cs="Arial"/>
          <w:color w:val="000000" w:themeColor="text1"/>
          <w:sz w:val="24"/>
          <w:szCs w:val="24"/>
          <w:lang w:val="en"/>
        </w:rPr>
        <w:t xml:space="preserve"> provides small-medium enterprise businesses, </w:t>
      </w:r>
      <w:proofErr w:type="gramStart"/>
      <w:r w:rsidRPr="64F67A4B">
        <w:rPr>
          <w:rFonts w:ascii="Arial" w:hAnsi="Arial" w:eastAsia="Arial" w:cs="Arial"/>
          <w:color w:val="000000" w:themeColor="text1"/>
          <w:sz w:val="24"/>
          <w:szCs w:val="24"/>
          <w:lang w:val="en"/>
        </w:rPr>
        <w:t>freelancers</w:t>
      </w:r>
      <w:proofErr w:type="gramEnd"/>
      <w:r w:rsidRPr="64F67A4B">
        <w:rPr>
          <w:rFonts w:ascii="Arial" w:hAnsi="Arial" w:eastAsia="Arial" w:cs="Arial"/>
          <w:color w:val="000000" w:themeColor="text1"/>
          <w:sz w:val="24"/>
          <w:szCs w:val="24"/>
          <w:lang w:val="en"/>
        </w:rPr>
        <w:t xml:space="preserve"> and the public the opportunity to experiment with new technologies, creating meaningful experiences for audiences. It also offers the opportunity to test and question how these technologies are or could be applied, thereby placing people, </w:t>
      </w:r>
      <w:proofErr w:type="gramStart"/>
      <w:r w:rsidRPr="64F67A4B">
        <w:rPr>
          <w:rFonts w:ascii="Arial" w:hAnsi="Arial" w:eastAsia="Arial" w:cs="Arial"/>
          <w:color w:val="000000" w:themeColor="text1"/>
          <w:sz w:val="24"/>
          <w:szCs w:val="24"/>
          <w:lang w:val="en"/>
        </w:rPr>
        <w:t>arts</w:t>
      </w:r>
      <w:proofErr w:type="gramEnd"/>
      <w:r w:rsidRPr="64F67A4B">
        <w:rPr>
          <w:rFonts w:ascii="Arial" w:hAnsi="Arial" w:eastAsia="Arial" w:cs="Arial"/>
          <w:color w:val="000000" w:themeColor="text1"/>
          <w:sz w:val="24"/>
          <w:szCs w:val="24"/>
          <w:lang w:val="en"/>
        </w:rPr>
        <w:t xml:space="preserve"> and culture at the heart of new, innovative technologies. The IDEAS </w:t>
      </w:r>
      <w:proofErr w:type="spellStart"/>
      <w:r w:rsidRPr="64F67A4B">
        <w:rPr>
          <w:rFonts w:ascii="Arial" w:hAnsi="Arial" w:eastAsia="Arial" w:cs="Arial"/>
          <w:color w:val="000000" w:themeColor="text1"/>
          <w:sz w:val="24"/>
          <w:szCs w:val="24"/>
          <w:lang w:val="en"/>
        </w:rPr>
        <w:t>programme</w:t>
      </w:r>
      <w:proofErr w:type="spellEnd"/>
      <w:r w:rsidRPr="64F67A4B">
        <w:rPr>
          <w:rFonts w:ascii="Arial" w:hAnsi="Arial" w:eastAsia="Arial" w:cs="Arial"/>
          <w:color w:val="000000" w:themeColor="text1"/>
          <w:sz w:val="24"/>
          <w:szCs w:val="24"/>
          <w:lang w:val="en"/>
        </w:rPr>
        <w:t xml:space="preserve"> encourages responsible forms of innovation and actively explores points of crossover and connection.</w:t>
      </w:r>
    </w:p>
    <w:p w:rsidR="00215B7A" w:rsidP="689D4235" w:rsidRDefault="00215B7A" w14:paraId="5E5787A5" w14:textId="7D4F4A07">
      <w:pPr>
        <w:spacing w:line="240" w:lineRule="auto"/>
      </w:pPr>
    </w:p>
    <w:sectPr w:rsidR="00215B7A">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3043e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05406"/>
    <w:multiLevelType w:val="hybridMultilevel"/>
    <w:tmpl w:val="467C55D6"/>
    <w:lvl w:ilvl="0" w:tplc="46A48188">
      <w:start w:val="1"/>
      <w:numFmt w:val="bullet"/>
      <w:lvlText w:val=""/>
      <w:lvlJc w:val="left"/>
      <w:pPr>
        <w:ind w:left="720" w:hanging="360"/>
      </w:pPr>
      <w:rPr>
        <w:rFonts w:hint="default" w:ascii="Symbol" w:hAnsi="Symbol"/>
      </w:rPr>
    </w:lvl>
    <w:lvl w:ilvl="1" w:tplc="C1A0CD48">
      <w:start w:val="1"/>
      <w:numFmt w:val="bullet"/>
      <w:lvlText w:val=""/>
      <w:lvlJc w:val="left"/>
      <w:pPr>
        <w:ind w:left="1440" w:hanging="360"/>
      </w:pPr>
      <w:rPr>
        <w:rFonts w:hint="default" w:ascii="Symbol" w:hAnsi="Symbol"/>
      </w:rPr>
    </w:lvl>
    <w:lvl w:ilvl="2" w:tplc="D3F61352">
      <w:start w:val="1"/>
      <w:numFmt w:val="bullet"/>
      <w:lvlText w:val=""/>
      <w:lvlJc w:val="left"/>
      <w:pPr>
        <w:ind w:left="2160" w:hanging="360"/>
      </w:pPr>
      <w:rPr>
        <w:rFonts w:hint="default" w:ascii="Wingdings" w:hAnsi="Wingdings"/>
      </w:rPr>
    </w:lvl>
    <w:lvl w:ilvl="3" w:tplc="7E8C6708">
      <w:start w:val="1"/>
      <w:numFmt w:val="bullet"/>
      <w:lvlText w:val=""/>
      <w:lvlJc w:val="left"/>
      <w:pPr>
        <w:ind w:left="2880" w:hanging="360"/>
      </w:pPr>
      <w:rPr>
        <w:rFonts w:hint="default" w:ascii="Symbol" w:hAnsi="Symbol"/>
      </w:rPr>
    </w:lvl>
    <w:lvl w:ilvl="4" w:tplc="22DEEC9A">
      <w:start w:val="1"/>
      <w:numFmt w:val="bullet"/>
      <w:lvlText w:val="o"/>
      <w:lvlJc w:val="left"/>
      <w:pPr>
        <w:ind w:left="3600" w:hanging="360"/>
      </w:pPr>
      <w:rPr>
        <w:rFonts w:hint="default" w:ascii="Courier New" w:hAnsi="Courier New"/>
      </w:rPr>
    </w:lvl>
    <w:lvl w:ilvl="5" w:tplc="963ADA98">
      <w:start w:val="1"/>
      <w:numFmt w:val="bullet"/>
      <w:lvlText w:val=""/>
      <w:lvlJc w:val="left"/>
      <w:pPr>
        <w:ind w:left="4320" w:hanging="360"/>
      </w:pPr>
      <w:rPr>
        <w:rFonts w:hint="default" w:ascii="Wingdings" w:hAnsi="Wingdings"/>
      </w:rPr>
    </w:lvl>
    <w:lvl w:ilvl="6" w:tplc="A0B4CA6E">
      <w:start w:val="1"/>
      <w:numFmt w:val="bullet"/>
      <w:lvlText w:val=""/>
      <w:lvlJc w:val="left"/>
      <w:pPr>
        <w:ind w:left="5040" w:hanging="360"/>
      </w:pPr>
      <w:rPr>
        <w:rFonts w:hint="default" w:ascii="Symbol" w:hAnsi="Symbol"/>
      </w:rPr>
    </w:lvl>
    <w:lvl w:ilvl="7" w:tplc="7BCCC538">
      <w:start w:val="1"/>
      <w:numFmt w:val="bullet"/>
      <w:lvlText w:val="o"/>
      <w:lvlJc w:val="left"/>
      <w:pPr>
        <w:ind w:left="5760" w:hanging="360"/>
      </w:pPr>
      <w:rPr>
        <w:rFonts w:hint="default" w:ascii="Courier New" w:hAnsi="Courier New"/>
      </w:rPr>
    </w:lvl>
    <w:lvl w:ilvl="8" w:tplc="AF2CC798">
      <w:start w:val="1"/>
      <w:numFmt w:val="bullet"/>
      <w:lvlText w:val=""/>
      <w:lvlJc w:val="left"/>
      <w:pPr>
        <w:ind w:left="6480" w:hanging="360"/>
      </w:pPr>
      <w:rPr>
        <w:rFonts w:hint="default" w:ascii="Wingdings" w:hAnsi="Wingdings"/>
      </w:rPr>
    </w:lvl>
  </w:abstractNum>
  <w:abstractNum w:abstractNumId="1" w15:restartNumberingAfterBreak="0">
    <w:nsid w:val="0490FAAF"/>
    <w:multiLevelType w:val="hybridMultilevel"/>
    <w:tmpl w:val="9E68772A"/>
    <w:lvl w:ilvl="0" w:tplc="287A574C">
      <w:start w:val="5"/>
      <w:numFmt w:val="decimal"/>
      <w:lvlText w:val="%1."/>
      <w:lvlJc w:val="left"/>
      <w:pPr>
        <w:ind w:left="720" w:hanging="360"/>
      </w:pPr>
    </w:lvl>
    <w:lvl w:ilvl="1" w:tplc="510A807A">
      <w:start w:val="1"/>
      <w:numFmt w:val="lowerLetter"/>
      <w:lvlText w:val="%2."/>
      <w:lvlJc w:val="left"/>
      <w:pPr>
        <w:ind w:left="1440" w:hanging="360"/>
      </w:pPr>
    </w:lvl>
    <w:lvl w:ilvl="2" w:tplc="6B5C009E">
      <w:start w:val="1"/>
      <w:numFmt w:val="lowerRoman"/>
      <w:lvlText w:val="%3."/>
      <w:lvlJc w:val="right"/>
      <w:pPr>
        <w:ind w:left="2160" w:hanging="180"/>
      </w:pPr>
    </w:lvl>
    <w:lvl w:ilvl="3" w:tplc="189A22A2">
      <w:start w:val="1"/>
      <w:numFmt w:val="decimal"/>
      <w:lvlText w:val="%4."/>
      <w:lvlJc w:val="left"/>
      <w:pPr>
        <w:ind w:left="2880" w:hanging="360"/>
      </w:pPr>
    </w:lvl>
    <w:lvl w:ilvl="4" w:tplc="E3943B6A">
      <w:start w:val="1"/>
      <w:numFmt w:val="lowerLetter"/>
      <w:lvlText w:val="%5."/>
      <w:lvlJc w:val="left"/>
      <w:pPr>
        <w:ind w:left="3600" w:hanging="360"/>
      </w:pPr>
    </w:lvl>
    <w:lvl w:ilvl="5" w:tplc="ADD2016E">
      <w:start w:val="1"/>
      <w:numFmt w:val="lowerRoman"/>
      <w:lvlText w:val="%6."/>
      <w:lvlJc w:val="right"/>
      <w:pPr>
        <w:ind w:left="4320" w:hanging="180"/>
      </w:pPr>
    </w:lvl>
    <w:lvl w:ilvl="6" w:tplc="10F01DBA">
      <w:start w:val="1"/>
      <w:numFmt w:val="decimal"/>
      <w:lvlText w:val="%7."/>
      <w:lvlJc w:val="left"/>
      <w:pPr>
        <w:ind w:left="5040" w:hanging="360"/>
      </w:pPr>
    </w:lvl>
    <w:lvl w:ilvl="7" w:tplc="BCEAE158">
      <w:start w:val="1"/>
      <w:numFmt w:val="lowerLetter"/>
      <w:lvlText w:val="%8."/>
      <w:lvlJc w:val="left"/>
      <w:pPr>
        <w:ind w:left="5760" w:hanging="360"/>
      </w:pPr>
    </w:lvl>
    <w:lvl w:ilvl="8" w:tplc="89AC2B18">
      <w:start w:val="1"/>
      <w:numFmt w:val="lowerRoman"/>
      <w:lvlText w:val="%9."/>
      <w:lvlJc w:val="right"/>
      <w:pPr>
        <w:ind w:left="6480" w:hanging="180"/>
      </w:pPr>
    </w:lvl>
  </w:abstractNum>
  <w:abstractNum w:abstractNumId="2" w15:restartNumberingAfterBreak="0">
    <w:nsid w:val="0B2D30C0"/>
    <w:multiLevelType w:val="multilevel"/>
    <w:tmpl w:val="81B6B1E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BB8C4E0"/>
    <w:multiLevelType w:val="multilevel"/>
    <w:tmpl w:val="8C286934"/>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D89EF0E"/>
    <w:multiLevelType w:val="multilevel"/>
    <w:tmpl w:val="A2BA65B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0DCEDA28"/>
    <w:multiLevelType w:val="hybridMultilevel"/>
    <w:tmpl w:val="2828E442"/>
    <w:lvl w:ilvl="0" w:tplc="729641A0">
      <w:start w:val="1"/>
      <w:numFmt w:val="bullet"/>
      <w:lvlText w:val=""/>
      <w:lvlJc w:val="left"/>
      <w:pPr>
        <w:ind w:left="720" w:hanging="360"/>
      </w:pPr>
      <w:rPr>
        <w:rFonts w:hint="default" w:ascii="Symbol" w:hAnsi="Symbol"/>
      </w:rPr>
    </w:lvl>
    <w:lvl w:ilvl="1" w:tplc="EA4299AA">
      <w:start w:val="1"/>
      <w:numFmt w:val="bullet"/>
      <w:lvlText w:val=""/>
      <w:lvlJc w:val="left"/>
      <w:pPr>
        <w:ind w:left="1440" w:hanging="360"/>
      </w:pPr>
      <w:rPr>
        <w:rFonts w:hint="default" w:ascii="Symbol" w:hAnsi="Symbol"/>
      </w:rPr>
    </w:lvl>
    <w:lvl w:ilvl="2" w:tplc="AD80A7CE">
      <w:start w:val="1"/>
      <w:numFmt w:val="bullet"/>
      <w:lvlText w:val=""/>
      <w:lvlJc w:val="left"/>
      <w:pPr>
        <w:ind w:left="2160" w:hanging="360"/>
      </w:pPr>
      <w:rPr>
        <w:rFonts w:hint="default" w:ascii="Wingdings" w:hAnsi="Wingdings"/>
      </w:rPr>
    </w:lvl>
    <w:lvl w:ilvl="3" w:tplc="1F40566C">
      <w:start w:val="1"/>
      <w:numFmt w:val="bullet"/>
      <w:lvlText w:val=""/>
      <w:lvlJc w:val="left"/>
      <w:pPr>
        <w:ind w:left="2880" w:hanging="360"/>
      </w:pPr>
      <w:rPr>
        <w:rFonts w:hint="default" w:ascii="Symbol" w:hAnsi="Symbol"/>
      </w:rPr>
    </w:lvl>
    <w:lvl w:ilvl="4" w:tplc="D4B6ED8A">
      <w:start w:val="1"/>
      <w:numFmt w:val="bullet"/>
      <w:lvlText w:val="o"/>
      <w:lvlJc w:val="left"/>
      <w:pPr>
        <w:ind w:left="3600" w:hanging="360"/>
      </w:pPr>
      <w:rPr>
        <w:rFonts w:hint="default" w:ascii="Courier New" w:hAnsi="Courier New"/>
      </w:rPr>
    </w:lvl>
    <w:lvl w:ilvl="5" w:tplc="65D03B8A">
      <w:start w:val="1"/>
      <w:numFmt w:val="bullet"/>
      <w:lvlText w:val=""/>
      <w:lvlJc w:val="left"/>
      <w:pPr>
        <w:ind w:left="4320" w:hanging="360"/>
      </w:pPr>
      <w:rPr>
        <w:rFonts w:hint="default" w:ascii="Wingdings" w:hAnsi="Wingdings"/>
      </w:rPr>
    </w:lvl>
    <w:lvl w:ilvl="6" w:tplc="8E5492A2">
      <w:start w:val="1"/>
      <w:numFmt w:val="bullet"/>
      <w:lvlText w:val=""/>
      <w:lvlJc w:val="left"/>
      <w:pPr>
        <w:ind w:left="5040" w:hanging="360"/>
      </w:pPr>
      <w:rPr>
        <w:rFonts w:hint="default" w:ascii="Symbol" w:hAnsi="Symbol"/>
      </w:rPr>
    </w:lvl>
    <w:lvl w:ilvl="7" w:tplc="F86AAAD4">
      <w:start w:val="1"/>
      <w:numFmt w:val="bullet"/>
      <w:lvlText w:val="o"/>
      <w:lvlJc w:val="left"/>
      <w:pPr>
        <w:ind w:left="5760" w:hanging="360"/>
      </w:pPr>
      <w:rPr>
        <w:rFonts w:hint="default" w:ascii="Courier New" w:hAnsi="Courier New"/>
      </w:rPr>
    </w:lvl>
    <w:lvl w:ilvl="8" w:tplc="25548E04">
      <w:start w:val="1"/>
      <w:numFmt w:val="bullet"/>
      <w:lvlText w:val=""/>
      <w:lvlJc w:val="left"/>
      <w:pPr>
        <w:ind w:left="6480" w:hanging="360"/>
      </w:pPr>
      <w:rPr>
        <w:rFonts w:hint="default" w:ascii="Wingdings" w:hAnsi="Wingdings"/>
      </w:rPr>
    </w:lvl>
  </w:abstractNum>
  <w:abstractNum w:abstractNumId="6" w15:restartNumberingAfterBreak="0">
    <w:nsid w:val="0DEBE865"/>
    <w:multiLevelType w:val="hybridMultilevel"/>
    <w:tmpl w:val="89C6E1C2"/>
    <w:lvl w:ilvl="0" w:tplc="54B41562">
      <w:start w:val="2"/>
      <w:numFmt w:val="decimal"/>
      <w:lvlText w:val="%1."/>
      <w:lvlJc w:val="left"/>
      <w:pPr>
        <w:ind w:left="720" w:hanging="360"/>
      </w:pPr>
    </w:lvl>
    <w:lvl w:ilvl="1" w:tplc="CC24F6CE">
      <w:start w:val="1"/>
      <w:numFmt w:val="lowerLetter"/>
      <w:lvlText w:val="%2."/>
      <w:lvlJc w:val="left"/>
      <w:pPr>
        <w:ind w:left="1440" w:hanging="360"/>
      </w:pPr>
    </w:lvl>
    <w:lvl w:ilvl="2" w:tplc="F24AA972">
      <w:start w:val="1"/>
      <w:numFmt w:val="lowerRoman"/>
      <w:lvlText w:val="%3."/>
      <w:lvlJc w:val="right"/>
      <w:pPr>
        <w:ind w:left="2160" w:hanging="180"/>
      </w:pPr>
    </w:lvl>
    <w:lvl w:ilvl="3" w:tplc="20C6AAB8">
      <w:start w:val="1"/>
      <w:numFmt w:val="decimal"/>
      <w:lvlText w:val="%4."/>
      <w:lvlJc w:val="left"/>
      <w:pPr>
        <w:ind w:left="2880" w:hanging="360"/>
      </w:pPr>
    </w:lvl>
    <w:lvl w:ilvl="4" w:tplc="F41A2A14">
      <w:start w:val="1"/>
      <w:numFmt w:val="lowerLetter"/>
      <w:lvlText w:val="%5."/>
      <w:lvlJc w:val="left"/>
      <w:pPr>
        <w:ind w:left="3600" w:hanging="360"/>
      </w:pPr>
    </w:lvl>
    <w:lvl w:ilvl="5" w:tplc="A30C795E">
      <w:start w:val="1"/>
      <w:numFmt w:val="lowerRoman"/>
      <w:lvlText w:val="%6."/>
      <w:lvlJc w:val="right"/>
      <w:pPr>
        <w:ind w:left="4320" w:hanging="180"/>
      </w:pPr>
    </w:lvl>
    <w:lvl w:ilvl="6" w:tplc="985A1BA6">
      <w:start w:val="1"/>
      <w:numFmt w:val="decimal"/>
      <w:lvlText w:val="%7."/>
      <w:lvlJc w:val="left"/>
      <w:pPr>
        <w:ind w:left="5040" w:hanging="360"/>
      </w:pPr>
    </w:lvl>
    <w:lvl w:ilvl="7" w:tplc="F04E6A5C">
      <w:start w:val="1"/>
      <w:numFmt w:val="lowerLetter"/>
      <w:lvlText w:val="%8."/>
      <w:lvlJc w:val="left"/>
      <w:pPr>
        <w:ind w:left="5760" w:hanging="360"/>
      </w:pPr>
    </w:lvl>
    <w:lvl w:ilvl="8" w:tplc="A4EC8B8C">
      <w:start w:val="1"/>
      <w:numFmt w:val="lowerRoman"/>
      <w:lvlText w:val="%9."/>
      <w:lvlJc w:val="right"/>
      <w:pPr>
        <w:ind w:left="6480" w:hanging="180"/>
      </w:pPr>
    </w:lvl>
  </w:abstractNum>
  <w:abstractNum w:abstractNumId="7" w15:restartNumberingAfterBreak="0">
    <w:nsid w:val="0EAC6F82"/>
    <w:multiLevelType w:val="hybridMultilevel"/>
    <w:tmpl w:val="A566D248"/>
    <w:lvl w:ilvl="0" w:tplc="C25AAC24">
      <w:start w:val="5"/>
      <w:numFmt w:val="decimal"/>
      <w:lvlText w:val="%1."/>
      <w:lvlJc w:val="left"/>
      <w:pPr>
        <w:ind w:left="720" w:hanging="360"/>
      </w:pPr>
    </w:lvl>
    <w:lvl w:ilvl="1" w:tplc="93B29D3C">
      <w:start w:val="1"/>
      <w:numFmt w:val="lowerLetter"/>
      <w:lvlText w:val="%2."/>
      <w:lvlJc w:val="left"/>
      <w:pPr>
        <w:ind w:left="1440" w:hanging="360"/>
      </w:pPr>
    </w:lvl>
    <w:lvl w:ilvl="2" w:tplc="ABE29966">
      <w:start w:val="1"/>
      <w:numFmt w:val="lowerRoman"/>
      <w:lvlText w:val="%3."/>
      <w:lvlJc w:val="right"/>
      <w:pPr>
        <w:ind w:left="2160" w:hanging="180"/>
      </w:pPr>
    </w:lvl>
    <w:lvl w:ilvl="3" w:tplc="702A94F4">
      <w:start w:val="1"/>
      <w:numFmt w:val="decimal"/>
      <w:lvlText w:val="%4."/>
      <w:lvlJc w:val="left"/>
      <w:pPr>
        <w:ind w:left="2880" w:hanging="360"/>
      </w:pPr>
    </w:lvl>
    <w:lvl w:ilvl="4" w:tplc="FA040AC2">
      <w:start w:val="1"/>
      <w:numFmt w:val="lowerLetter"/>
      <w:lvlText w:val="%5."/>
      <w:lvlJc w:val="left"/>
      <w:pPr>
        <w:ind w:left="3600" w:hanging="360"/>
      </w:pPr>
    </w:lvl>
    <w:lvl w:ilvl="5" w:tplc="25A489D0">
      <w:start w:val="1"/>
      <w:numFmt w:val="lowerRoman"/>
      <w:lvlText w:val="%6."/>
      <w:lvlJc w:val="right"/>
      <w:pPr>
        <w:ind w:left="4320" w:hanging="180"/>
      </w:pPr>
    </w:lvl>
    <w:lvl w:ilvl="6" w:tplc="64A8EFA4">
      <w:start w:val="1"/>
      <w:numFmt w:val="decimal"/>
      <w:lvlText w:val="%7."/>
      <w:lvlJc w:val="left"/>
      <w:pPr>
        <w:ind w:left="5040" w:hanging="360"/>
      </w:pPr>
    </w:lvl>
    <w:lvl w:ilvl="7" w:tplc="2836E6F8">
      <w:start w:val="1"/>
      <w:numFmt w:val="lowerLetter"/>
      <w:lvlText w:val="%8."/>
      <w:lvlJc w:val="left"/>
      <w:pPr>
        <w:ind w:left="5760" w:hanging="360"/>
      </w:pPr>
    </w:lvl>
    <w:lvl w:ilvl="8" w:tplc="36FA6F96">
      <w:start w:val="1"/>
      <w:numFmt w:val="lowerRoman"/>
      <w:lvlText w:val="%9."/>
      <w:lvlJc w:val="right"/>
      <w:pPr>
        <w:ind w:left="6480" w:hanging="180"/>
      </w:pPr>
    </w:lvl>
  </w:abstractNum>
  <w:abstractNum w:abstractNumId="8" w15:restartNumberingAfterBreak="0">
    <w:nsid w:val="0EFD9949"/>
    <w:multiLevelType w:val="multilevel"/>
    <w:tmpl w:val="350ECB5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160A3AE2"/>
    <w:multiLevelType w:val="hybridMultilevel"/>
    <w:tmpl w:val="FFFFFFFF"/>
    <w:lvl w:ilvl="0" w:tplc="C81A4C16">
      <w:start w:val="1"/>
      <w:numFmt w:val="bullet"/>
      <w:lvlText w:val=""/>
      <w:lvlJc w:val="left"/>
      <w:pPr>
        <w:ind w:left="720" w:hanging="360"/>
      </w:pPr>
      <w:rPr>
        <w:rFonts w:hint="default" w:ascii="Symbol" w:hAnsi="Symbol"/>
      </w:rPr>
    </w:lvl>
    <w:lvl w:ilvl="1" w:tplc="4178F2E4">
      <w:start w:val="1"/>
      <w:numFmt w:val="bullet"/>
      <w:lvlText w:val="o"/>
      <w:lvlJc w:val="left"/>
      <w:pPr>
        <w:ind w:left="1440" w:hanging="360"/>
      </w:pPr>
      <w:rPr>
        <w:rFonts w:hint="default" w:ascii="Courier New" w:hAnsi="Courier New"/>
      </w:rPr>
    </w:lvl>
    <w:lvl w:ilvl="2" w:tplc="BD5E4BB8">
      <w:start w:val="1"/>
      <w:numFmt w:val="bullet"/>
      <w:lvlText w:val=""/>
      <w:lvlJc w:val="left"/>
      <w:pPr>
        <w:ind w:left="2160" w:hanging="360"/>
      </w:pPr>
      <w:rPr>
        <w:rFonts w:hint="default" w:ascii="Wingdings" w:hAnsi="Wingdings"/>
      </w:rPr>
    </w:lvl>
    <w:lvl w:ilvl="3" w:tplc="579EB85E">
      <w:start w:val="1"/>
      <w:numFmt w:val="bullet"/>
      <w:lvlText w:val=""/>
      <w:lvlJc w:val="left"/>
      <w:pPr>
        <w:ind w:left="2880" w:hanging="360"/>
      </w:pPr>
      <w:rPr>
        <w:rFonts w:hint="default" w:ascii="Symbol" w:hAnsi="Symbol"/>
      </w:rPr>
    </w:lvl>
    <w:lvl w:ilvl="4" w:tplc="963CE008">
      <w:start w:val="1"/>
      <w:numFmt w:val="bullet"/>
      <w:lvlText w:val="o"/>
      <w:lvlJc w:val="left"/>
      <w:pPr>
        <w:ind w:left="3600" w:hanging="360"/>
      </w:pPr>
      <w:rPr>
        <w:rFonts w:hint="default" w:ascii="Courier New" w:hAnsi="Courier New"/>
      </w:rPr>
    </w:lvl>
    <w:lvl w:ilvl="5" w:tplc="103AF158">
      <w:start w:val="1"/>
      <w:numFmt w:val="bullet"/>
      <w:lvlText w:val=""/>
      <w:lvlJc w:val="left"/>
      <w:pPr>
        <w:ind w:left="4320" w:hanging="360"/>
      </w:pPr>
      <w:rPr>
        <w:rFonts w:hint="default" w:ascii="Wingdings" w:hAnsi="Wingdings"/>
      </w:rPr>
    </w:lvl>
    <w:lvl w:ilvl="6" w:tplc="66984514">
      <w:start w:val="1"/>
      <w:numFmt w:val="bullet"/>
      <w:lvlText w:val=""/>
      <w:lvlJc w:val="left"/>
      <w:pPr>
        <w:ind w:left="5040" w:hanging="360"/>
      </w:pPr>
      <w:rPr>
        <w:rFonts w:hint="default" w:ascii="Symbol" w:hAnsi="Symbol"/>
      </w:rPr>
    </w:lvl>
    <w:lvl w:ilvl="7" w:tplc="9E4EB418">
      <w:start w:val="1"/>
      <w:numFmt w:val="bullet"/>
      <w:lvlText w:val="o"/>
      <w:lvlJc w:val="left"/>
      <w:pPr>
        <w:ind w:left="5760" w:hanging="360"/>
      </w:pPr>
      <w:rPr>
        <w:rFonts w:hint="default" w:ascii="Courier New" w:hAnsi="Courier New"/>
      </w:rPr>
    </w:lvl>
    <w:lvl w:ilvl="8" w:tplc="876A6CCA">
      <w:start w:val="1"/>
      <w:numFmt w:val="bullet"/>
      <w:lvlText w:val=""/>
      <w:lvlJc w:val="left"/>
      <w:pPr>
        <w:ind w:left="6480" w:hanging="360"/>
      </w:pPr>
      <w:rPr>
        <w:rFonts w:hint="default" w:ascii="Wingdings" w:hAnsi="Wingdings"/>
      </w:rPr>
    </w:lvl>
  </w:abstractNum>
  <w:abstractNum w:abstractNumId="10" w15:restartNumberingAfterBreak="0">
    <w:nsid w:val="1A8D1414"/>
    <w:multiLevelType w:val="multilevel"/>
    <w:tmpl w:val="1E3AD7B0"/>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1C95412B"/>
    <w:multiLevelType w:val="hybridMultilevel"/>
    <w:tmpl w:val="48E8422C"/>
    <w:lvl w:ilvl="0" w:tplc="DD00F756">
      <w:start w:val="1"/>
      <w:numFmt w:val="bullet"/>
      <w:lvlText w:val=""/>
      <w:lvlJc w:val="left"/>
      <w:pPr>
        <w:ind w:left="720" w:hanging="360"/>
      </w:pPr>
      <w:rPr>
        <w:rFonts w:hint="default" w:ascii="Symbol" w:hAnsi="Symbol"/>
      </w:rPr>
    </w:lvl>
    <w:lvl w:ilvl="1" w:tplc="4AC2815E">
      <w:start w:val="1"/>
      <w:numFmt w:val="bullet"/>
      <w:lvlText w:val="o"/>
      <w:lvlJc w:val="left"/>
      <w:pPr>
        <w:ind w:left="1440" w:hanging="360"/>
      </w:pPr>
      <w:rPr>
        <w:rFonts w:hint="default" w:ascii="Courier New" w:hAnsi="Courier New"/>
      </w:rPr>
    </w:lvl>
    <w:lvl w:ilvl="2" w:tplc="9C4CA136">
      <w:start w:val="1"/>
      <w:numFmt w:val="bullet"/>
      <w:lvlText w:val=""/>
      <w:lvlJc w:val="left"/>
      <w:pPr>
        <w:ind w:left="2160" w:hanging="360"/>
      </w:pPr>
      <w:rPr>
        <w:rFonts w:hint="default" w:ascii="Wingdings" w:hAnsi="Wingdings"/>
      </w:rPr>
    </w:lvl>
    <w:lvl w:ilvl="3" w:tplc="37D8A6A6">
      <w:start w:val="1"/>
      <w:numFmt w:val="bullet"/>
      <w:lvlText w:val=""/>
      <w:lvlJc w:val="left"/>
      <w:pPr>
        <w:ind w:left="2880" w:hanging="360"/>
      </w:pPr>
      <w:rPr>
        <w:rFonts w:hint="default" w:ascii="Symbol" w:hAnsi="Symbol"/>
      </w:rPr>
    </w:lvl>
    <w:lvl w:ilvl="4" w:tplc="B25AAAFC">
      <w:start w:val="1"/>
      <w:numFmt w:val="bullet"/>
      <w:lvlText w:val="o"/>
      <w:lvlJc w:val="left"/>
      <w:pPr>
        <w:ind w:left="3600" w:hanging="360"/>
      </w:pPr>
      <w:rPr>
        <w:rFonts w:hint="default" w:ascii="Courier New" w:hAnsi="Courier New"/>
      </w:rPr>
    </w:lvl>
    <w:lvl w:ilvl="5" w:tplc="0658C792">
      <w:start w:val="1"/>
      <w:numFmt w:val="bullet"/>
      <w:lvlText w:val=""/>
      <w:lvlJc w:val="left"/>
      <w:pPr>
        <w:ind w:left="4320" w:hanging="360"/>
      </w:pPr>
      <w:rPr>
        <w:rFonts w:hint="default" w:ascii="Wingdings" w:hAnsi="Wingdings"/>
      </w:rPr>
    </w:lvl>
    <w:lvl w:ilvl="6" w:tplc="C8CA6048">
      <w:start w:val="1"/>
      <w:numFmt w:val="bullet"/>
      <w:lvlText w:val=""/>
      <w:lvlJc w:val="left"/>
      <w:pPr>
        <w:ind w:left="5040" w:hanging="360"/>
      </w:pPr>
      <w:rPr>
        <w:rFonts w:hint="default" w:ascii="Symbol" w:hAnsi="Symbol"/>
      </w:rPr>
    </w:lvl>
    <w:lvl w:ilvl="7" w:tplc="4866032E">
      <w:start w:val="1"/>
      <w:numFmt w:val="bullet"/>
      <w:lvlText w:val="o"/>
      <w:lvlJc w:val="left"/>
      <w:pPr>
        <w:ind w:left="5760" w:hanging="360"/>
      </w:pPr>
      <w:rPr>
        <w:rFonts w:hint="default" w:ascii="Courier New" w:hAnsi="Courier New"/>
      </w:rPr>
    </w:lvl>
    <w:lvl w:ilvl="8" w:tplc="6D46A4DA">
      <w:start w:val="1"/>
      <w:numFmt w:val="bullet"/>
      <w:lvlText w:val=""/>
      <w:lvlJc w:val="left"/>
      <w:pPr>
        <w:ind w:left="6480" w:hanging="360"/>
      </w:pPr>
      <w:rPr>
        <w:rFonts w:hint="default" w:ascii="Wingdings" w:hAnsi="Wingdings"/>
      </w:rPr>
    </w:lvl>
  </w:abstractNum>
  <w:abstractNum w:abstractNumId="12" w15:restartNumberingAfterBreak="0">
    <w:nsid w:val="21062A6F"/>
    <w:multiLevelType w:val="hybridMultilevel"/>
    <w:tmpl w:val="8084DEBE"/>
    <w:lvl w:ilvl="0" w:tplc="BE184E4A">
      <w:start w:val="5"/>
      <w:numFmt w:val="decimal"/>
      <w:lvlText w:val="%1."/>
      <w:lvlJc w:val="left"/>
      <w:pPr>
        <w:ind w:left="720" w:hanging="360"/>
      </w:pPr>
    </w:lvl>
    <w:lvl w:ilvl="1" w:tplc="055AB3BA">
      <w:start w:val="1"/>
      <w:numFmt w:val="lowerLetter"/>
      <w:lvlText w:val="%2."/>
      <w:lvlJc w:val="left"/>
      <w:pPr>
        <w:ind w:left="1440" w:hanging="360"/>
      </w:pPr>
    </w:lvl>
    <w:lvl w:ilvl="2" w:tplc="75166DEE">
      <w:start w:val="1"/>
      <w:numFmt w:val="lowerRoman"/>
      <w:lvlText w:val="%3."/>
      <w:lvlJc w:val="right"/>
      <w:pPr>
        <w:ind w:left="2160" w:hanging="180"/>
      </w:pPr>
    </w:lvl>
    <w:lvl w:ilvl="3" w:tplc="A678B896">
      <w:start w:val="1"/>
      <w:numFmt w:val="decimal"/>
      <w:lvlText w:val="%4."/>
      <w:lvlJc w:val="left"/>
      <w:pPr>
        <w:ind w:left="2880" w:hanging="360"/>
      </w:pPr>
    </w:lvl>
    <w:lvl w:ilvl="4" w:tplc="006C6C92">
      <w:start w:val="1"/>
      <w:numFmt w:val="lowerLetter"/>
      <w:lvlText w:val="%5."/>
      <w:lvlJc w:val="left"/>
      <w:pPr>
        <w:ind w:left="3600" w:hanging="360"/>
      </w:pPr>
    </w:lvl>
    <w:lvl w:ilvl="5" w:tplc="AA20112A">
      <w:start w:val="1"/>
      <w:numFmt w:val="lowerRoman"/>
      <w:lvlText w:val="%6."/>
      <w:lvlJc w:val="right"/>
      <w:pPr>
        <w:ind w:left="4320" w:hanging="180"/>
      </w:pPr>
    </w:lvl>
    <w:lvl w:ilvl="6" w:tplc="D08299DC">
      <w:start w:val="1"/>
      <w:numFmt w:val="decimal"/>
      <w:lvlText w:val="%7."/>
      <w:lvlJc w:val="left"/>
      <w:pPr>
        <w:ind w:left="5040" w:hanging="360"/>
      </w:pPr>
    </w:lvl>
    <w:lvl w:ilvl="7" w:tplc="0012063A">
      <w:start w:val="1"/>
      <w:numFmt w:val="lowerLetter"/>
      <w:lvlText w:val="%8."/>
      <w:lvlJc w:val="left"/>
      <w:pPr>
        <w:ind w:left="5760" w:hanging="360"/>
      </w:pPr>
    </w:lvl>
    <w:lvl w:ilvl="8" w:tplc="29E0E078">
      <w:start w:val="1"/>
      <w:numFmt w:val="lowerRoman"/>
      <w:lvlText w:val="%9."/>
      <w:lvlJc w:val="right"/>
      <w:pPr>
        <w:ind w:left="6480" w:hanging="180"/>
      </w:pPr>
    </w:lvl>
  </w:abstractNum>
  <w:abstractNum w:abstractNumId="13" w15:restartNumberingAfterBreak="0">
    <w:nsid w:val="2168AA36"/>
    <w:multiLevelType w:val="multilevel"/>
    <w:tmpl w:val="10AE2EB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226D6E4A"/>
    <w:multiLevelType w:val="multilevel"/>
    <w:tmpl w:val="2BBC1FB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263EF22B"/>
    <w:multiLevelType w:val="multilevel"/>
    <w:tmpl w:val="E7927446"/>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2AA23BEE"/>
    <w:multiLevelType w:val="multilevel"/>
    <w:tmpl w:val="80220764"/>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2B3353EF"/>
    <w:multiLevelType w:val="hybridMultilevel"/>
    <w:tmpl w:val="FFFFFFFF"/>
    <w:lvl w:ilvl="0" w:tplc="54F6C536">
      <w:start w:val="1"/>
      <w:numFmt w:val="bullet"/>
      <w:lvlText w:val=""/>
      <w:lvlJc w:val="left"/>
      <w:pPr>
        <w:ind w:left="720" w:hanging="360"/>
      </w:pPr>
      <w:rPr>
        <w:rFonts w:hint="default" w:ascii="Symbol" w:hAnsi="Symbol"/>
      </w:rPr>
    </w:lvl>
    <w:lvl w:ilvl="1" w:tplc="3604B628">
      <w:start w:val="1"/>
      <w:numFmt w:val="bullet"/>
      <w:lvlText w:val="o"/>
      <w:lvlJc w:val="left"/>
      <w:pPr>
        <w:ind w:left="1440" w:hanging="360"/>
      </w:pPr>
      <w:rPr>
        <w:rFonts w:hint="default" w:ascii="Courier New" w:hAnsi="Courier New"/>
      </w:rPr>
    </w:lvl>
    <w:lvl w:ilvl="2" w:tplc="B8E256B2">
      <w:start w:val="1"/>
      <w:numFmt w:val="bullet"/>
      <w:lvlText w:val=""/>
      <w:lvlJc w:val="left"/>
      <w:pPr>
        <w:ind w:left="2160" w:hanging="360"/>
      </w:pPr>
      <w:rPr>
        <w:rFonts w:hint="default" w:ascii="Wingdings" w:hAnsi="Wingdings"/>
      </w:rPr>
    </w:lvl>
    <w:lvl w:ilvl="3" w:tplc="5B7E6060">
      <w:start w:val="1"/>
      <w:numFmt w:val="bullet"/>
      <w:lvlText w:val=""/>
      <w:lvlJc w:val="left"/>
      <w:pPr>
        <w:ind w:left="2880" w:hanging="360"/>
      </w:pPr>
      <w:rPr>
        <w:rFonts w:hint="default" w:ascii="Symbol" w:hAnsi="Symbol"/>
      </w:rPr>
    </w:lvl>
    <w:lvl w:ilvl="4" w:tplc="D03C3CAC">
      <w:start w:val="1"/>
      <w:numFmt w:val="bullet"/>
      <w:lvlText w:val="o"/>
      <w:lvlJc w:val="left"/>
      <w:pPr>
        <w:ind w:left="3600" w:hanging="360"/>
      </w:pPr>
      <w:rPr>
        <w:rFonts w:hint="default" w:ascii="Courier New" w:hAnsi="Courier New"/>
      </w:rPr>
    </w:lvl>
    <w:lvl w:ilvl="5" w:tplc="1F3803FC">
      <w:start w:val="1"/>
      <w:numFmt w:val="bullet"/>
      <w:lvlText w:val=""/>
      <w:lvlJc w:val="left"/>
      <w:pPr>
        <w:ind w:left="4320" w:hanging="360"/>
      </w:pPr>
      <w:rPr>
        <w:rFonts w:hint="default" w:ascii="Wingdings" w:hAnsi="Wingdings"/>
      </w:rPr>
    </w:lvl>
    <w:lvl w:ilvl="6" w:tplc="4EB26942">
      <w:start w:val="1"/>
      <w:numFmt w:val="bullet"/>
      <w:lvlText w:val=""/>
      <w:lvlJc w:val="left"/>
      <w:pPr>
        <w:ind w:left="5040" w:hanging="360"/>
      </w:pPr>
      <w:rPr>
        <w:rFonts w:hint="default" w:ascii="Symbol" w:hAnsi="Symbol"/>
      </w:rPr>
    </w:lvl>
    <w:lvl w:ilvl="7" w:tplc="8F06679A">
      <w:start w:val="1"/>
      <w:numFmt w:val="bullet"/>
      <w:lvlText w:val="o"/>
      <w:lvlJc w:val="left"/>
      <w:pPr>
        <w:ind w:left="5760" w:hanging="360"/>
      </w:pPr>
      <w:rPr>
        <w:rFonts w:hint="default" w:ascii="Courier New" w:hAnsi="Courier New"/>
      </w:rPr>
    </w:lvl>
    <w:lvl w:ilvl="8" w:tplc="162AA00A">
      <w:start w:val="1"/>
      <w:numFmt w:val="bullet"/>
      <w:lvlText w:val=""/>
      <w:lvlJc w:val="left"/>
      <w:pPr>
        <w:ind w:left="6480" w:hanging="360"/>
      </w:pPr>
      <w:rPr>
        <w:rFonts w:hint="default" w:ascii="Wingdings" w:hAnsi="Wingdings"/>
      </w:rPr>
    </w:lvl>
  </w:abstractNum>
  <w:abstractNum w:abstractNumId="18" w15:restartNumberingAfterBreak="0">
    <w:nsid w:val="305DC43B"/>
    <w:multiLevelType w:val="multilevel"/>
    <w:tmpl w:val="3738B2A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186A39F"/>
    <w:multiLevelType w:val="hybridMultilevel"/>
    <w:tmpl w:val="593E1D88"/>
    <w:lvl w:ilvl="0" w:tplc="5A608486">
      <w:start w:val="4"/>
      <w:numFmt w:val="decimal"/>
      <w:lvlText w:val="%1."/>
      <w:lvlJc w:val="left"/>
      <w:pPr>
        <w:ind w:left="720" w:hanging="360"/>
      </w:pPr>
    </w:lvl>
    <w:lvl w:ilvl="1" w:tplc="8B2E0A06">
      <w:start w:val="1"/>
      <w:numFmt w:val="lowerLetter"/>
      <w:lvlText w:val="%2."/>
      <w:lvlJc w:val="left"/>
      <w:pPr>
        <w:ind w:left="1440" w:hanging="360"/>
      </w:pPr>
    </w:lvl>
    <w:lvl w:ilvl="2" w:tplc="E13672C4">
      <w:start w:val="1"/>
      <w:numFmt w:val="lowerRoman"/>
      <w:lvlText w:val="%3."/>
      <w:lvlJc w:val="right"/>
      <w:pPr>
        <w:ind w:left="2160" w:hanging="180"/>
      </w:pPr>
    </w:lvl>
    <w:lvl w:ilvl="3" w:tplc="49E2DCB2">
      <w:start w:val="1"/>
      <w:numFmt w:val="decimal"/>
      <w:lvlText w:val="%4."/>
      <w:lvlJc w:val="left"/>
      <w:pPr>
        <w:ind w:left="2880" w:hanging="360"/>
      </w:pPr>
    </w:lvl>
    <w:lvl w:ilvl="4" w:tplc="1AF6CA86">
      <w:start w:val="1"/>
      <w:numFmt w:val="lowerLetter"/>
      <w:lvlText w:val="%5."/>
      <w:lvlJc w:val="left"/>
      <w:pPr>
        <w:ind w:left="3600" w:hanging="360"/>
      </w:pPr>
    </w:lvl>
    <w:lvl w:ilvl="5" w:tplc="1A489E84">
      <w:start w:val="1"/>
      <w:numFmt w:val="lowerRoman"/>
      <w:lvlText w:val="%6."/>
      <w:lvlJc w:val="right"/>
      <w:pPr>
        <w:ind w:left="4320" w:hanging="180"/>
      </w:pPr>
    </w:lvl>
    <w:lvl w:ilvl="6" w:tplc="BF7C7E20">
      <w:start w:val="1"/>
      <w:numFmt w:val="decimal"/>
      <w:lvlText w:val="%7."/>
      <w:lvlJc w:val="left"/>
      <w:pPr>
        <w:ind w:left="5040" w:hanging="360"/>
      </w:pPr>
    </w:lvl>
    <w:lvl w:ilvl="7" w:tplc="307C4DBA">
      <w:start w:val="1"/>
      <w:numFmt w:val="lowerLetter"/>
      <w:lvlText w:val="%8."/>
      <w:lvlJc w:val="left"/>
      <w:pPr>
        <w:ind w:left="5760" w:hanging="360"/>
      </w:pPr>
    </w:lvl>
    <w:lvl w:ilvl="8" w:tplc="57724AEC">
      <w:start w:val="1"/>
      <w:numFmt w:val="lowerRoman"/>
      <w:lvlText w:val="%9."/>
      <w:lvlJc w:val="right"/>
      <w:pPr>
        <w:ind w:left="6480" w:hanging="180"/>
      </w:pPr>
    </w:lvl>
  </w:abstractNum>
  <w:abstractNum w:abstractNumId="20" w15:restartNumberingAfterBreak="0">
    <w:nsid w:val="34B474BA"/>
    <w:multiLevelType w:val="hybridMultilevel"/>
    <w:tmpl w:val="D35E72A8"/>
    <w:lvl w:ilvl="0" w:tplc="0530511A">
      <w:start w:val="2"/>
      <w:numFmt w:val="decimal"/>
      <w:lvlText w:val="%1."/>
      <w:lvlJc w:val="left"/>
      <w:pPr>
        <w:ind w:left="720" w:hanging="360"/>
      </w:pPr>
    </w:lvl>
    <w:lvl w:ilvl="1" w:tplc="E236CCB6">
      <w:start w:val="1"/>
      <w:numFmt w:val="lowerLetter"/>
      <w:lvlText w:val="%2."/>
      <w:lvlJc w:val="left"/>
      <w:pPr>
        <w:ind w:left="1440" w:hanging="360"/>
      </w:pPr>
    </w:lvl>
    <w:lvl w:ilvl="2" w:tplc="E9587BF2">
      <w:start w:val="1"/>
      <w:numFmt w:val="lowerRoman"/>
      <w:lvlText w:val="%3."/>
      <w:lvlJc w:val="right"/>
      <w:pPr>
        <w:ind w:left="2160" w:hanging="180"/>
      </w:pPr>
    </w:lvl>
    <w:lvl w:ilvl="3" w:tplc="7C80B7E6">
      <w:start w:val="1"/>
      <w:numFmt w:val="decimal"/>
      <w:lvlText w:val="%4."/>
      <w:lvlJc w:val="left"/>
      <w:pPr>
        <w:ind w:left="2880" w:hanging="360"/>
      </w:pPr>
    </w:lvl>
    <w:lvl w:ilvl="4" w:tplc="9D7E54C2">
      <w:start w:val="1"/>
      <w:numFmt w:val="lowerLetter"/>
      <w:lvlText w:val="%5."/>
      <w:lvlJc w:val="left"/>
      <w:pPr>
        <w:ind w:left="3600" w:hanging="360"/>
      </w:pPr>
    </w:lvl>
    <w:lvl w:ilvl="5" w:tplc="EE001796">
      <w:start w:val="1"/>
      <w:numFmt w:val="lowerRoman"/>
      <w:lvlText w:val="%6."/>
      <w:lvlJc w:val="right"/>
      <w:pPr>
        <w:ind w:left="4320" w:hanging="180"/>
      </w:pPr>
    </w:lvl>
    <w:lvl w:ilvl="6" w:tplc="2948FE4C">
      <w:start w:val="1"/>
      <w:numFmt w:val="decimal"/>
      <w:lvlText w:val="%7."/>
      <w:lvlJc w:val="left"/>
      <w:pPr>
        <w:ind w:left="5040" w:hanging="360"/>
      </w:pPr>
    </w:lvl>
    <w:lvl w:ilvl="7" w:tplc="2DC2C192">
      <w:start w:val="1"/>
      <w:numFmt w:val="lowerLetter"/>
      <w:lvlText w:val="%8."/>
      <w:lvlJc w:val="left"/>
      <w:pPr>
        <w:ind w:left="5760" w:hanging="360"/>
      </w:pPr>
    </w:lvl>
    <w:lvl w:ilvl="8" w:tplc="B6926CFC">
      <w:start w:val="1"/>
      <w:numFmt w:val="lowerRoman"/>
      <w:lvlText w:val="%9."/>
      <w:lvlJc w:val="right"/>
      <w:pPr>
        <w:ind w:left="6480" w:hanging="180"/>
      </w:pPr>
    </w:lvl>
  </w:abstractNum>
  <w:abstractNum w:abstractNumId="21" w15:restartNumberingAfterBreak="0">
    <w:nsid w:val="370C2550"/>
    <w:multiLevelType w:val="hybridMultilevel"/>
    <w:tmpl w:val="FFFFFFFF"/>
    <w:lvl w:ilvl="0" w:tplc="24D09A4C">
      <w:start w:val="1"/>
      <w:numFmt w:val="bullet"/>
      <w:pStyle w:val="Level1Heading"/>
      <w:lvlText w:val=""/>
      <w:lvlJc w:val="left"/>
      <w:pPr>
        <w:ind w:left="720" w:hanging="360"/>
      </w:pPr>
      <w:rPr>
        <w:rFonts w:hint="default" w:ascii="Symbol" w:hAnsi="Symbol"/>
      </w:rPr>
    </w:lvl>
    <w:lvl w:ilvl="1" w:tplc="F70E9A7C">
      <w:start w:val="1"/>
      <w:numFmt w:val="bullet"/>
      <w:pStyle w:val="Level2Number"/>
      <w:lvlText w:val="o"/>
      <w:lvlJc w:val="left"/>
      <w:pPr>
        <w:ind w:left="1440" w:hanging="360"/>
      </w:pPr>
      <w:rPr>
        <w:rFonts w:hint="default" w:ascii="Courier New" w:hAnsi="Courier New"/>
      </w:rPr>
    </w:lvl>
    <w:lvl w:ilvl="2" w:tplc="18865348">
      <w:start w:val="1"/>
      <w:numFmt w:val="bullet"/>
      <w:pStyle w:val="Level3Number"/>
      <w:lvlText w:val=""/>
      <w:lvlJc w:val="left"/>
      <w:pPr>
        <w:ind w:left="2160" w:hanging="360"/>
      </w:pPr>
      <w:rPr>
        <w:rFonts w:hint="default" w:ascii="Wingdings" w:hAnsi="Wingdings"/>
      </w:rPr>
    </w:lvl>
    <w:lvl w:ilvl="3" w:tplc="78A02840">
      <w:start w:val="1"/>
      <w:numFmt w:val="bullet"/>
      <w:lvlText w:val=""/>
      <w:lvlJc w:val="left"/>
      <w:pPr>
        <w:ind w:left="2880" w:hanging="360"/>
      </w:pPr>
      <w:rPr>
        <w:rFonts w:hint="default" w:ascii="Symbol" w:hAnsi="Symbol"/>
      </w:rPr>
    </w:lvl>
    <w:lvl w:ilvl="4" w:tplc="78C205A0">
      <w:start w:val="1"/>
      <w:numFmt w:val="bullet"/>
      <w:lvlText w:val="o"/>
      <w:lvlJc w:val="left"/>
      <w:pPr>
        <w:ind w:left="3600" w:hanging="360"/>
      </w:pPr>
      <w:rPr>
        <w:rFonts w:hint="default" w:ascii="Courier New" w:hAnsi="Courier New"/>
      </w:rPr>
    </w:lvl>
    <w:lvl w:ilvl="5" w:tplc="2CDA0A4E">
      <w:start w:val="1"/>
      <w:numFmt w:val="bullet"/>
      <w:lvlText w:val=""/>
      <w:lvlJc w:val="left"/>
      <w:pPr>
        <w:ind w:left="4320" w:hanging="360"/>
      </w:pPr>
      <w:rPr>
        <w:rFonts w:hint="default" w:ascii="Wingdings" w:hAnsi="Wingdings"/>
      </w:rPr>
    </w:lvl>
    <w:lvl w:ilvl="6" w:tplc="A68CC72C">
      <w:start w:val="1"/>
      <w:numFmt w:val="bullet"/>
      <w:lvlText w:val=""/>
      <w:lvlJc w:val="left"/>
      <w:pPr>
        <w:ind w:left="5040" w:hanging="360"/>
      </w:pPr>
      <w:rPr>
        <w:rFonts w:hint="default" w:ascii="Symbol" w:hAnsi="Symbol"/>
      </w:rPr>
    </w:lvl>
    <w:lvl w:ilvl="7" w:tplc="6F94E07A">
      <w:start w:val="1"/>
      <w:numFmt w:val="bullet"/>
      <w:lvlText w:val="o"/>
      <w:lvlJc w:val="left"/>
      <w:pPr>
        <w:ind w:left="5760" w:hanging="360"/>
      </w:pPr>
      <w:rPr>
        <w:rFonts w:hint="default" w:ascii="Courier New" w:hAnsi="Courier New"/>
      </w:rPr>
    </w:lvl>
    <w:lvl w:ilvl="8" w:tplc="2F8EE7E0">
      <w:start w:val="1"/>
      <w:numFmt w:val="bullet"/>
      <w:lvlText w:val=""/>
      <w:lvlJc w:val="left"/>
      <w:pPr>
        <w:ind w:left="6480" w:hanging="360"/>
      </w:pPr>
      <w:rPr>
        <w:rFonts w:hint="default" w:ascii="Wingdings" w:hAnsi="Wingdings"/>
      </w:rPr>
    </w:lvl>
  </w:abstractNum>
  <w:abstractNum w:abstractNumId="22" w15:restartNumberingAfterBreak="0">
    <w:nsid w:val="3728B38D"/>
    <w:multiLevelType w:val="hybridMultilevel"/>
    <w:tmpl w:val="1D06CE78"/>
    <w:lvl w:ilvl="0" w:tplc="5EFEB562">
      <w:start w:val="6"/>
      <w:numFmt w:val="decimal"/>
      <w:lvlText w:val="%1."/>
      <w:lvlJc w:val="left"/>
      <w:pPr>
        <w:ind w:left="720" w:hanging="360"/>
      </w:pPr>
    </w:lvl>
    <w:lvl w:ilvl="1" w:tplc="F912EA4E">
      <w:start w:val="1"/>
      <w:numFmt w:val="lowerLetter"/>
      <w:lvlText w:val="%2."/>
      <w:lvlJc w:val="left"/>
      <w:pPr>
        <w:ind w:left="1440" w:hanging="360"/>
      </w:pPr>
    </w:lvl>
    <w:lvl w:ilvl="2" w:tplc="5436163A">
      <w:start w:val="1"/>
      <w:numFmt w:val="lowerRoman"/>
      <w:lvlText w:val="%3."/>
      <w:lvlJc w:val="right"/>
      <w:pPr>
        <w:ind w:left="2160" w:hanging="180"/>
      </w:pPr>
    </w:lvl>
    <w:lvl w:ilvl="3" w:tplc="1C263088">
      <w:start w:val="1"/>
      <w:numFmt w:val="decimal"/>
      <w:lvlText w:val="%4."/>
      <w:lvlJc w:val="left"/>
      <w:pPr>
        <w:ind w:left="2880" w:hanging="360"/>
      </w:pPr>
    </w:lvl>
    <w:lvl w:ilvl="4" w:tplc="555C1F06">
      <w:start w:val="1"/>
      <w:numFmt w:val="lowerLetter"/>
      <w:lvlText w:val="%5."/>
      <w:lvlJc w:val="left"/>
      <w:pPr>
        <w:ind w:left="3600" w:hanging="360"/>
      </w:pPr>
    </w:lvl>
    <w:lvl w:ilvl="5" w:tplc="756ADED4">
      <w:start w:val="1"/>
      <w:numFmt w:val="lowerRoman"/>
      <w:lvlText w:val="%6."/>
      <w:lvlJc w:val="right"/>
      <w:pPr>
        <w:ind w:left="4320" w:hanging="180"/>
      </w:pPr>
    </w:lvl>
    <w:lvl w:ilvl="6" w:tplc="22743620">
      <w:start w:val="1"/>
      <w:numFmt w:val="decimal"/>
      <w:lvlText w:val="%7."/>
      <w:lvlJc w:val="left"/>
      <w:pPr>
        <w:ind w:left="5040" w:hanging="360"/>
      </w:pPr>
    </w:lvl>
    <w:lvl w:ilvl="7" w:tplc="BB368EE6">
      <w:start w:val="1"/>
      <w:numFmt w:val="lowerLetter"/>
      <w:lvlText w:val="%8."/>
      <w:lvlJc w:val="left"/>
      <w:pPr>
        <w:ind w:left="5760" w:hanging="360"/>
      </w:pPr>
    </w:lvl>
    <w:lvl w:ilvl="8" w:tplc="70BC53EA">
      <w:start w:val="1"/>
      <w:numFmt w:val="lowerRoman"/>
      <w:lvlText w:val="%9."/>
      <w:lvlJc w:val="right"/>
      <w:pPr>
        <w:ind w:left="6480" w:hanging="180"/>
      </w:pPr>
    </w:lvl>
  </w:abstractNum>
  <w:abstractNum w:abstractNumId="23" w15:restartNumberingAfterBreak="0">
    <w:nsid w:val="3A215F07"/>
    <w:multiLevelType w:val="hybridMultilevel"/>
    <w:tmpl w:val="FFFFFFFF"/>
    <w:lvl w:ilvl="0" w:tplc="045ED176">
      <w:start w:val="1"/>
      <w:numFmt w:val="bullet"/>
      <w:lvlText w:val=""/>
      <w:lvlJc w:val="left"/>
      <w:pPr>
        <w:ind w:left="720" w:hanging="360"/>
      </w:pPr>
      <w:rPr>
        <w:rFonts w:hint="default" w:ascii="Symbol" w:hAnsi="Symbol"/>
      </w:rPr>
    </w:lvl>
    <w:lvl w:ilvl="1" w:tplc="51242F42">
      <w:start w:val="1"/>
      <w:numFmt w:val="bullet"/>
      <w:lvlText w:val="o"/>
      <w:lvlJc w:val="left"/>
      <w:pPr>
        <w:ind w:left="1440" w:hanging="360"/>
      </w:pPr>
      <w:rPr>
        <w:rFonts w:hint="default" w:ascii="Courier New" w:hAnsi="Courier New"/>
      </w:rPr>
    </w:lvl>
    <w:lvl w:ilvl="2" w:tplc="45C4FCE6">
      <w:start w:val="1"/>
      <w:numFmt w:val="bullet"/>
      <w:lvlText w:val=""/>
      <w:lvlJc w:val="left"/>
      <w:pPr>
        <w:ind w:left="2160" w:hanging="360"/>
      </w:pPr>
      <w:rPr>
        <w:rFonts w:hint="default" w:ascii="Wingdings" w:hAnsi="Wingdings"/>
      </w:rPr>
    </w:lvl>
    <w:lvl w:ilvl="3" w:tplc="B7D27D36">
      <w:start w:val="1"/>
      <w:numFmt w:val="bullet"/>
      <w:lvlText w:val=""/>
      <w:lvlJc w:val="left"/>
      <w:pPr>
        <w:ind w:left="2880" w:hanging="360"/>
      </w:pPr>
      <w:rPr>
        <w:rFonts w:hint="default" w:ascii="Symbol" w:hAnsi="Symbol"/>
      </w:rPr>
    </w:lvl>
    <w:lvl w:ilvl="4" w:tplc="DD5E0B5E">
      <w:start w:val="1"/>
      <w:numFmt w:val="bullet"/>
      <w:lvlText w:val="o"/>
      <w:lvlJc w:val="left"/>
      <w:pPr>
        <w:ind w:left="3600" w:hanging="360"/>
      </w:pPr>
      <w:rPr>
        <w:rFonts w:hint="default" w:ascii="Courier New" w:hAnsi="Courier New"/>
      </w:rPr>
    </w:lvl>
    <w:lvl w:ilvl="5" w:tplc="51884972">
      <w:start w:val="1"/>
      <w:numFmt w:val="bullet"/>
      <w:lvlText w:val=""/>
      <w:lvlJc w:val="left"/>
      <w:pPr>
        <w:ind w:left="4320" w:hanging="360"/>
      </w:pPr>
      <w:rPr>
        <w:rFonts w:hint="default" w:ascii="Wingdings" w:hAnsi="Wingdings"/>
      </w:rPr>
    </w:lvl>
    <w:lvl w:ilvl="6" w:tplc="FF724E5E">
      <w:start w:val="1"/>
      <w:numFmt w:val="bullet"/>
      <w:lvlText w:val=""/>
      <w:lvlJc w:val="left"/>
      <w:pPr>
        <w:ind w:left="5040" w:hanging="360"/>
      </w:pPr>
      <w:rPr>
        <w:rFonts w:hint="default" w:ascii="Symbol" w:hAnsi="Symbol"/>
      </w:rPr>
    </w:lvl>
    <w:lvl w:ilvl="7" w:tplc="C1241C72">
      <w:start w:val="1"/>
      <w:numFmt w:val="bullet"/>
      <w:lvlText w:val="o"/>
      <w:lvlJc w:val="left"/>
      <w:pPr>
        <w:ind w:left="5760" w:hanging="360"/>
      </w:pPr>
      <w:rPr>
        <w:rFonts w:hint="default" w:ascii="Courier New" w:hAnsi="Courier New"/>
      </w:rPr>
    </w:lvl>
    <w:lvl w:ilvl="8" w:tplc="8C5E6910">
      <w:start w:val="1"/>
      <w:numFmt w:val="bullet"/>
      <w:lvlText w:val=""/>
      <w:lvlJc w:val="left"/>
      <w:pPr>
        <w:ind w:left="6480" w:hanging="360"/>
      </w:pPr>
      <w:rPr>
        <w:rFonts w:hint="default" w:ascii="Wingdings" w:hAnsi="Wingdings"/>
      </w:rPr>
    </w:lvl>
  </w:abstractNum>
  <w:abstractNum w:abstractNumId="24" w15:restartNumberingAfterBreak="0">
    <w:nsid w:val="42ACA7A9"/>
    <w:multiLevelType w:val="hybridMultilevel"/>
    <w:tmpl w:val="FFFFFFFF"/>
    <w:lvl w:ilvl="0" w:tplc="4A8C5F58">
      <w:start w:val="1"/>
      <w:numFmt w:val="bullet"/>
      <w:lvlText w:val=""/>
      <w:lvlJc w:val="left"/>
      <w:pPr>
        <w:ind w:left="720" w:hanging="360"/>
      </w:pPr>
      <w:rPr>
        <w:rFonts w:hint="default" w:ascii="Symbol" w:hAnsi="Symbol"/>
      </w:rPr>
    </w:lvl>
    <w:lvl w:ilvl="1" w:tplc="17100232">
      <w:start w:val="1"/>
      <w:numFmt w:val="bullet"/>
      <w:lvlText w:val="o"/>
      <w:lvlJc w:val="left"/>
      <w:pPr>
        <w:ind w:left="1440" w:hanging="360"/>
      </w:pPr>
      <w:rPr>
        <w:rFonts w:hint="default" w:ascii="Courier New" w:hAnsi="Courier New"/>
      </w:rPr>
    </w:lvl>
    <w:lvl w:ilvl="2" w:tplc="7BA879A4">
      <w:start w:val="1"/>
      <w:numFmt w:val="bullet"/>
      <w:lvlText w:val=""/>
      <w:lvlJc w:val="left"/>
      <w:pPr>
        <w:ind w:left="2160" w:hanging="360"/>
      </w:pPr>
      <w:rPr>
        <w:rFonts w:hint="default" w:ascii="Wingdings" w:hAnsi="Wingdings"/>
      </w:rPr>
    </w:lvl>
    <w:lvl w:ilvl="3" w:tplc="2C42448A">
      <w:start w:val="1"/>
      <w:numFmt w:val="bullet"/>
      <w:lvlText w:val=""/>
      <w:lvlJc w:val="left"/>
      <w:pPr>
        <w:ind w:left="2880" w:hanging="360"/>
      </w:pPr>
      <w:rPr>
        <w:rFonts w:hint="default" w:ascii="Symbol" w:hAnsi="Symbol"/>
      </w:rPr>
    </w:lvl>
    <w:lvl w:ilvl="4" w:tplc="DBEA63BC">
      <w:start w:val="1"/>
      <w:numFmt w:val="bullet"/>
      <w:lvlText w:val="o"/>
      <w:lvlJc w:val="left"/>
      <w:pPr>
        <w:ind w:left="3600" w:hanging="360"/>
      </w:pPr>
      <w:rPr>
        <w:rFonts w:hint="default" w:ascii="Courier New" w:hAnsi="Courier New"/>
      </w:rPr>
    </w:lvl>
    <w:lvl w:ilvl="5" w:tplc="A67435C4">
      <w:start w:val="1"/>
      <w:numFmt w:val="bullet"/>
      <w:lvlText w:val=""/>
      <w:lvlJc w:val="left"/>
      <w:pPr>
        <w:ind w:left="4320" w:hanging="360"/>
      </w:pPr>
      <w:rPr>
        <w:rFonts w:hint="default" w:ascii="Wingdings" w:hAnsi="Wingdings"/>
      </w:rPr>
    </w:lvl>
    <w:lvl w:ilvl="6" w:tplc="1624B784">
      <w:start w:val="1"/>
      <w:numFmt w:val="bullet"/>
      <w:lvlText w:val=""/>
      <w:lvlJc w:val="left"/>
      <w:pPr>
        <w:ind w:left="5040" w:hanging="360"/>
      </w:pPr>
      <w:rPr>
        <w:rFonts w:hint="default" w:ascii="Symbol" w:hAnsi="Symbol"/>
      </w:rPr>
    </w:lvl>
    <w:lvl w:ilvl="7" w:tplc="CB5652DC">
      <w:start w:val="1"/>
      <w:numFmt w:val="bullet"/>
      <w:lvlText w:val="o"/>
      <w:lvlJc w:val="left"/>
      <w:pPr>
        <w:ind w:left="5760" w:hanging="360"/>
      </w:pPr>
      <w:rPr>
        <w:rFonts w:hint="default" w:ascii="Courier New" w:hAnsi="Courier New"/>
      </w:rPr>
    </w:lvl>
    <w:lvl w:ilvl="8" w:tplc="2BBC4F56">
      <w:start w:val="1"/>
      <w:numFmt w:val="bullet"/>
      <w:lvlText w:val=""/>
      <w:lvlJc w:val="left"/>
      <w:pPr>
        <w:ind w:left="6480" w:hanging="360"/>
      </w:pPr>
      <w:rPr>
        <w:rFonts w:hint="default" w:ascii="Wingdings" w:hAnsi="Wingdings"/>
      </w:rPr>
    </w:lvl>
  </w:abstractNum>
  <w:abstractNum w:abstractNumId="25" w15:restartNumberingAfterBreak="0">
    <w:nsid w:val="450818E2"/>
    <w:multiLevelType w:val="hybridMultilevel"/>
    <w:tmpl w:val="5FCEC6EA"/>
    <w:lvl w:ilvl="0" w:tplc="74681878">
      <w:start w:val="4"/>
      <w:numFmt w:val="decimal"/>
      <w:lvlText w:val="%1."/>
      <w:lvlJc w:val="left"/>
      <w:pPr>
        <w:ind w:left="720" w:hanging="360"/>
      </w:pPr>
    </w:lvl>
    <w:lvl w:ilvl="1" w:tplc="3B129024">
      <w:start w:val="1"/>
      <w:numFmt w:val="lowerLetter"/>
      <w:lvlText w:val="%2."/>
      <w:lvlJc w:val="left"/>
      <w:pPr>
        <w:ind w:left="1440" w:hanging="360"/>
      </w:pPr>
    </w:lvl>
    <w:lvl w:ilvl="2" w:tplc="5E3803B6">
      <w:start w:val="1"/>
      <w:numFmt w:val="lowerRoman"/>
      <w:lvlText w:val="%3."/>
      <w:lvlJc w:val="right"/>
      <w:pPr>
        <w:ind w:left="2160" w:hanging="180"/>
      </w:pPr>
    </w:lvl>
    <w:lvl w:ilvl="3" w:tplc="C86C87CA">
      <w:start w:val="1"/>
      <w:numFmt w:val="decimal"/>
      <w:lvlText w:val="%4."/>
      <w:lvlJc w:val="left"/>
      <w:pPr>
        <w:ind w:left="2880" w:hanging="360"/>
      </w:pPr>
    </w:lvl>
    <w:lvl w:ilvl="4" w:tplc="F61AFB48">
      <w:start w:val="1"/>
      <w:numFmt w:val="lowerLetter"/>
      <w:lvlText w:val="%5."/>
      <w:lvlJc w:val="left"/>
      <w:pPr>
        <w:ind w:left="3600" w:hanging="360"/>
      </w:pPr>
    </w:lvl>
    <w:lvl w:ilvl="5" w:tplc="9A9A8488">
      <w:start w:val="1"/>
      <w:numFmt w:val="lowerRoman"/>
      <w:lvlText w:val="%6."/>
      <w:lvlJc w:val="right"/>
      <w:pPr>
        <w:ind w:left="4320" w:hanging="180"/>
      </w:pPr>
    </w:lvl>
    <w:lvl w:ilvl="6" w:tplc="B63A5AE2">
      <w:start w:val="1"/>
      <w:numFmt w:val="decimal"/>
      <w:lvlText w:val="%7."/>
      <w:lvlJc w:val="left"/>
      <w:pPr>
        <w:ind w:left="5040" w:hanging="360"/>
      </w:pPr>
    </w:lvl>
    <w:lvl w:ilvl="7" w:tplc="04E885FC">
      <w:start w:val="1"/>
      <w:numFmt w:val="lowerLetter"/>
      <w:lvlText w:val="%8."/>
      <w:lvlJc w:val="left"/>
      <w:pPr>
        <w:ind w:left="5760" w:hanging="360"/>
      </w:pPr>
    </w:lvl>
    <w:lvl w:ilvl="8" w:tplc="8D461D08">
      <w:start w:val="1"/>
      <w:numFmt w:val="lowerRoman"/>
      <w:lvlText w:val="%9."/>
      <w:lvlJc w:val="right"/>
      <w:pPr>
        <w:ind w:left="6480" w:hanging="180"/>
      </w:pPr>
    </w:lvl>
  </w:abstractNum>
  <w:abstractNum w:abstractNumId="26" w15:restartNumberingAfterBreak="0">
    <w:nsid w:val="476A01D1"/>
    <w:multiLevelType w:val="hybridMultilevel"/>
    <w:tmpl w:val="07627C84"/>
    <w:lvl w:ilvl="0" w:tplc="71C064EC">
      <w:start w:val="3"/>
      <w:numFmt w:val="decimal"/>
      <w:lvlText w:val="%1."/>
      <w:lvlJc w:val="left"/>
      <w:pPr>
        <w:ind w:left="720" w:hanging="360"/>
      </w:pPr>
    </w:lvl>
    <w:lvl w:ilvl="1" w:tplc="4080FBEE">
      <w:start w:val="1"/>
      <w:numFmt w:val="lowerLetter"/>
      <w:lvlText w:val="%2."/>
      <w:lvlJc w:val="left"/>
      <w:pPr>
        <w:ind w:left="1440" w:hanging="360"/>
      </w:pPr>
    </w:lvl>
    <w:lvl w:ilvl="2" w:tplc="9BC0B6E8">
      <w:start w:val="1"/>
      <w:numFmt w:val="lowerRoman"/>
      <w:lvlText w:val="%3."/>
      <w:lvlJc w:val="right"/>
      <w:pPr>
        <w:ind w:left="2160" w:hanging="180"/>
      </w:pPr>
    </w:lvl>
    <w:lvl w:ilvl="3" w:tplc="72523E28">
      <w:start w:val="1"/>
      <w:numFmt w:val="decimal"/>
      <w:lvlText w:val="%4."/>
      <w:lvlJc w:val="left"/>
      <w:pPr>
        <w:ind w:left="2880" w:hanging="360"/>
      </w:pPr>
    </w:lvl>
    <w:lvl w:ilvl="4" w:tplc="DBEEF7FA">
      <w:start w:val="1"/>
      <w:numFmt w:val="lowerLetter"/>
      <w:lvlText w:val="%5."/>
      <w:lvlJc w:val="left"/>
      <w:pPr>
        <w:ind w:left="3600" w:hanging="360"/>
      </w:pPr>
    </w:lvl>
    <w:lvl w:ilvl="5" w:tplc="D93A3F5C">
      <w:start w:val="1"/>
      <w:numFmt w:val="lowerRoman"/>
      <w:lvlText w:val="%6."/>
      <w:lvlJc w:val="right"/>
      <w:pPr>
        <w:ind w:left="4320" w:hanging="180"/>
      </w:pPr>
    </w:lvl>
    <w:lvl w:ilvl="6" w:tplc="F9AE2BEC">
      <w:start w:val="1"/>
      <w:numFmt w:val="decimal"/>
      <w:lvlText w:val="%7."/>
      <w:lvlJc w:val="left"/>
      <w:pPr>
        <w:ind w:left="5040" w:hanging="360"/>
      </w:pPr>
    </w:lvl>
    <w:lvl w:ilvl="7" w:tplc="8326EF6E">
      <w:start w:val="1"/>
      <w:numFmt w:val="lowerLetter"/>
      <w:lvlText w:val="%8."/>
      <w:lvlJc w:val="left"/>
      <w:pPr>
        <w:ind w:left="5760" w:hanging="360"/>
      </w:pPr>
    </w:lvl>
    <w:lvl w:ilvl="8" w:tplc="EC984AF2">
      <w:start w:val="1"/>
      <w:numFmt w:val="lowerRoman"/>
      <w:lvlText w:val="%9."/>
      <w:lvlJc w:val="right"/>
      <w:pPr>
        <w:ind w:left="6480" w:hanging="180"/>
      </w:pPr>
    </w:lvl>
  </w:abstractNum>
  <w:abstractNum w:abstractNumId="27" w15:restartNumberingAfterBreak="0">
    <w:nsid w:val="4EB1E0A1"/>
    <w:multiLevelType w:val="multilevel"/>
    <w:tmpl w:val="BBCC08E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5558E800"/>
    <w:multiLevelType w:val="multilevel"/>
    <w:tmpl w:val="3530D33A"/>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56B17EDD"/>
    <w:multiLevelType w:val="hybridMultilevel"/>
    <w:tmpl w:val="28C8FE18"/>
    <w:lvl w:ilvl="0" w:tplc="638C5A1A">
      <w:start w:val="1"/>
      <w:numFmt w:val="decimal"/>
      <w:lvlText w:val="%1."/>
      <w:lvlJc w:val="left"/>
      <w:pPr>
        <w:ind w:left="720" w:hanging="360"/>
      </w:pPr>
    </w:lvl>
    <w:lvl w:ilvl="1" w:tplc="FDE6106A">
      <w:start w:val="1"/>
      <w:numFmt w:val="lowerLetter"/>
      <w:lvlText w:val="%2."/>
      <w:lvlJc w:val="left"/>
      <w:pPr>
        <w:ind w:left="1440" w:hanging="360"/>
      </w:pPr>
    </w:lvl>
    <w:lvl w:ilvl="2" w:tplc="270A1FC6">
      <w:start w:val="1"/>
      <w:numFmt w:val="lowerRoman"/>
      <w:lvlText w:val="%3."/>
      <w:lvlJc w:val="right"/>
      <w:pPr>
        <w:ind w:left="2160" w:hanging="180"/>
      </w:pPr>
    </w:lvl>
    <w:lvl w:ilvl="3" w:tplc="4CA01C14">
      <w:start w:val="1"/>
      <w:numFmt w:val="decimal"/>
      <w:lvlText w:val="%4."/>
      <w:lvlJc w:val="left"/>
      <w:pPr>
        <w:ind w:left="2880" w:hanging="360"/>
      </w:pPr>
    </w:lvl>
    <w:lvl w:ilvl="4" w:tplc="ABF21884">
      <w:start w:val="1"/>
      <w:numFmt w:val="lowerLetter"/>
      <w:lvlText w:val="%5."/>
      <w:lvlJc w:val="left"/>
      <w:pPr>
        <w:ind w:left="3600" w:hanging="360"/>
      </w:pPr>
    </w:lvl>
    <w:lvl w:ilvl="5" w:tplc="E7680DE2">
      <w:start w:val="1"/>
      <w:numFmt w:val="lowerRoman"/>
      <w:lvlText w:val="%6."/>
      <w:lvlJc w:val="right"/>
      <w:pPr>
        <w:ind w:left="4320" w:hanging="180"/>
      </w:pPr>
    </w:lvl>
    <w:lvl w:ilvl="6" w:tplc="F6E0A17C">
      <w:start w:val="1"/>
      <w:numFmt w:val="decimal"/>
      <w:lvlText w:val="%7."/>
      <w:lvlJc w:val="left"/>
      <w:pPr>
        <w:ind w:left="5040" w:hanging="360"/>
      </w:pPr>
    </w:lvl>
    <w:lvl w:ilvl="7" w:tplc="9D9E536A">
      <w:start w:val="1"/>
      <w:numFmt w:val="lowerLetter"/>
      <w:lvlText w:val="%8."/>
      <w:lvlJc w:val="left"/>
      <w:pPr>
        <w:ind w:left="5760" w:hanging="360"/>
      </w:pPr>
    </w:lvl>
    <w:lvl w:ilvl="8" w:tplc="5EFC45AE">
      <w:start w:val="1"/>
      <w:numFmt w:val="lowerRoman"/>
      <w:lvlText w:val="%9."/>
      <w:lvlJc w:val="right"/>
      <w:pPr>
        <w:ind w:left="6480" w:hanging="180"/>
      </w:pPr>
    </w:lvl>
  </w:abstractNum>
  <w:abstractNum w:abstractNumId="30" w15:restartNumberingAfterBreak="0">
    <w:nsid w:val="576D655C"/>
    <w:multiLevelType w:val="multilevel"/>
    <w:tmpl w:val="A1F81812"/>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5A6BDCB3"/>
    <w:multiLevelType w:val="hybridMultilevel"/>
    <w:tmpl w:val="D0A26B8C"/>
    <w:lvl w:ilvl="0" w:tplc="4EAC7716">
      <w:start w:val="2"/>
      <w:numFmt w:val="decimal"/>
      <w:lvlText w:val="%1."/>
      <w:lvlJc w:val="left"/>
      <w:pPr>
        <w:ind w:left="720" w:hanging="360"/>
      </w:pPr>
    </w:lvl>
    <w:lvl w:ilvl="1" w:tplc="0812F33E">
      <w:start w:val="1"/>
      <w:numFmt w:val="lowerLetter"/>
      <w:lvlText w:val="%2."/>
      <w:lvlJc w:val="left"/>
      <w:pPr>
        <w:ind w:left="1440" w:hanging="360"/>
      </w:pPr>
    </w:lvl>
    <w:lvl w:ilvl="2" w:tplc="111247B0">
      <w:start w:val="1"/>
      <w:numFmt w:val="lowerRoman"/>
      <w:lvlText w:val="%3."/>
      <w:lvlJc w:val="right"/>
      <w:pPr>
        <w:ind w:left="2160" w:hanging="180"/>
      </w:pPr>
    </w:lvl>
    <w:lvl w:ilvl="3" w:tplc="934EC0F8">
      <w:start w:val="1"/>
      <w:numFmt w:val="decimal"/>
      <w:lvlText w:val="%4."/>
      <w:lvlJc w:val="left"/>
      <w:pPr>
        <w:ind w:left="2880" w:hanging="360"/>
      </w:pPr>
    </w:lvl>
    <w:lvl w:ilvl="4" w:tplc="869C8164">
      <w:start w:val="1"/>
      <w:numFmt w:val="lowerLetter"/>
      <w:lvlText w:val="%5."/>
      <w:lvlJc w:val="left"/>
      <w:pPr>
        <w:ind w:left="3600" w:hanging="360"/>
      </w:pPr>
    </w:lvl>
    <w:lvl w:ilvl="5" w:tplc="7348F6BC">
      <w:start w:val="1"/>
      <w:numFmt w:val="lowerRoman"/>
      <w:lvlText w:val="%6."/>
      <w:lvlJc w:val="right"/>
      <w:pPr>
        <w:ind w:left="4320" w:hanging="180"/>
      </w:pPr>
    </w:lvl>
    <w:lvl w:ilvl="6" w:tplc="31747448">
      <w:start w:val="1"/>
      <w:numFmt w:val="decimal"/>
      <w:lvlText w:val="%7."/>
      <w:lvlJc w:val="left"/>
      <w:pPr>
        <w:ind w:left="5040" w:hanging="360"/>
      </w:pPr>
    </w:lvl>
    <w:lvl w:ilvl="7" w:tplc="729A0552">
      <w:start w:val="1"/>
      <w:numFmt w:val="lowerLetter"/>
      <w:lvlText w:val="%8."/>
      <w:lvlJc w:val="left"/>
      <w:pPr>
        <w:ind w:left="5760" w:hanging="360"/>
      </w:pPr>
    </w:lvl>
    <w:lvl w:ilvl="8" w:tplc="94481628">
      <w:start w:val="1"/>
      <w:numFmt w:val="lowerRoman"/>
      <w:lvlText w:val="%9."/>
      <w:lvlJc w:val="right"/>
      <w:pPr>
        <w:ind w:left="6480" w:hanging="180"/>
      </w:pPr>
    </w:lvl>
  </w:abstractNum>
  <w:abstractNum w:abstractNumId="32" w15:restartNumberingAfterBreak="0">
    <w:nsid w:val="5EC6BE68"/>
    <w:multiLevelType w:val="hybridMultilevel"/>
    <w:tmpl w:val="E8A00692"/>
    <w:lvl w:ilvl="0" w:tplc="5ED0AFFC">
      <w:start w:val="3"/>
      <w:numFmt w:val="decimal"/>
      <w:lvlText w:val="%1."/>
      <w:lvlJc w:val="left"/>
      <w:pPr>
        <w:ind w:left="720" w:hanging="360"/>
      </w:pPr>
    </w:lvl>
    <w:lvl w:ilvl="1" w:tplc="F3129BF2">
      <w:start w:val="1"/>
      <w:numFmt w:val="lowerLetter"/>
      <w:lvlText w:val="%2."/>
      <w:lvlJc w:val="left"/>
      <w:pPr>
        <w:ind w:left="1440" w:hanging="360"/>
      </w:pPr>
    </w:lvl>
    <w:lvl w:ilvl="2" w:tplc="15F473F6">
      <w:start w:val="1"/>
      <w:numFmt w:val="lowerRoman"/>
      <w:lvlText w:val="%3."/>
      <w:lvlJc w:val="right"/>
      <w:pPr>
        <w:ind w:left="2160" w:hanging="180"/>
      </w:pPr>
    </w:lvl>
    <w:lvl w:ilvl="3" w:tplc="261E9C44">
      <w:start w:val="1"/>
      <w:numFmt w:val="decimal"/>
      <w:lvlText w:val="%4."/>
      <w:lvlJc w:val="left"/>
      <w:pPr>
        <w:ind w:left="2880" w:hanging="360"/>
      </w:pPr>
    </w:lvl>
    <w:lvl w:ilvl="4" w:tplc="714C0618">
      <w:start w:val="1"/>
      <w:numFmt w:val="lowerLetter"/>
      <w:lvlText w:val="%5."/>
      <w:lvlJc w:val="left"/>
      <w:pPr>
        <w:ind w:left="3600" w:hanging="360"/>
      </w:pPr>
    </w:lvl>
    <w:lvl w:ilvl="5" w:tplc="14208214">
      <w:start w:val="1"/>
      <w:numFmt w:val="lowerRoman"/>
      <w:lvlText w:val="%6."/>
      <w:lvlJc w:val="right"/>
      <w:pPr>
        <w:ind w:left="4320" w:hanging="180"/>
      </w:pPr>
    </w:lvl>
    <w:lvl w:ilvl="6" w:tplc="C49AF882">
      <w:start w:val="1"/>
      <w:numFmt w:val="decimal"/>
      <w:lvlText w:val="%7."/>
      <w:lvlJc w:val="left"/>
      <w:pPr>
        <w:ind w:left="5040" w:hanging="360"/>
      </w:pPr>
    </w:lvl>
    <w:lvl w:ilvl="7" w:tplc="50B24678">
      <w:start w:val="1"/>
      <w:numFmt w:val="lowerLetter"/>
      <w:lvlText w:val="%8."/>
      <w:lvlJc w:val="left"/>
      <w:pPr>
        <w:ind w:left="5760" w:hanging="360"/>
      </w:pPr>
    </w:lvl>
    <w:lvl w:ilvl="8" w:tplc="C8A887FC">
      <w:start w:val="1"/>
      <w:numFmt w:val="lowerRoman"/>
      <w:lvlText w:val="%9."/>
      <w:lvlJc w:val="right"/>
      <w:pPr>
        <w:ind w:left="6480" w:hanging="180"/>
      </w:pPr>
    </w:lvl>
  </w:abstractNum>
  <w:abstractNum w:abstractNumId="33" w15:restartNumberingAfterBreak="0">
    <w:nsid w:val="640D980D"/>
    <w:multiLevelType w:val="multilevel"/>
    <w:tmpl w:val="587E365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4" w15:restartNumberingAfterBreak="0">
    <w:nsid w:val="64DEF566"/>
    <w:multiLevelType w:val="hybridMultilevel"/>
    <w:tmpl w:val="FFDAE0E4"/>
    <w:lvl w:ilvl="0" w:tplc="11821264">
      <w:start w:val="1"/>
      <w:numFmt w:val="decimal"/>
      <w:lvlText w:val="%1."/>
      <w:lvlJc w:val="left"/>
      <w:pPr>
        <w:ind w:left="720" w:hanging="360"/>
      </w:pPr>
    </w:lvl>
    <w:lvl w:ilvl="1" w:tplc="0B2871B2">
      <w:start w:val="1"/>
      <w:numFmt w:val="lowerLetter"/>
      <w:lvlText w:val="%2."/>
      <w:lvlJc w:val="left"/>
      <w:pPr>
        <w:ind w:left="1440" w:hanging="360"/>
      </w:pPr>
    </w:lvl>
    <w:lvl w:ilvl="2" w:tplc="3B7A087E">
      <w:start w:val="1"/>
      <w:numFmt w:val="lowerRoman"/>
      <w:lvlText w:val="%3."/>
      <w:lvlJc w:val="right"/>
      <w:pPr>
        <w:ind w:left="2160" w:hanging="180"/>
      </w:pPr>
    </w:lvl>
    <w:lvl w:ilvl="3" w:tplc="3A0C2624">
      <w:start w:val="1"/>
      <w:numFmt w:val="decimal"/>
      <w:lvlText w:val="%4."/>
      <w:lvlJc w:val="left"/>
      <w:pPr>
        <w:ind w:left="2880" w:hanging="360"/>
      </w:pPr>
    </w:lvl>
    <w:lvl w:ilvl="4" w:tplc="95986626">
      <w:start w:val="1"/>
      <w:numFmt w:val="lowerLetter"/>
      <w:lvlText w:val="%5."/>
      <w:lvlJc w:val="left"/>
      <w:pPr>
        <w:ind w:left="3600" w:hanging="360"/>
      </w:pPr>
    </w:lvl>
    <w:lvl w:ilvl="5" w:tplc="23108FFC">
      <w:start w:val="1"/>
      <w:numFmt w:val="lowerRoman"/>
      <w:lvlText w:val="%6."/>
      <w:lvlJc w:val="right"/>
      <w:pPr>
        <w:ind w:left="4320" w:hanging="180"/>
      </w:pPr>
    </w:lvl>
    <w:lvl w:ilvl="6" w:tplc="1B887610">
      <w:start w:val="1"/>
      <w:numFmt w:val="decimal"/>
      <w:lvlText w:val="%7."/>
      <w:lvlJc w:val="left"/>
      <w:pPr>
        <w:ind w:left="5040" w:hanging="360"/>
      </w:pPr>
    </w:lvl>
    <w:lvl w:ilvl="7" w:tplc="C206E59A">
      <w:start w:val="1"/>
      <w:numFmt w:val="lowerLetter"/>
      <w:lvlText w:val="%8."/>
      <w:lvlJc w:val="left"/>
      <w:pPr>
        <w:ind w:left="5760" w:hanging="360"/>
      </w:pPr>
    </w:lvl>
    <w:lvl w:ilvl="8" w:tplc="C90A0D6C">
      <w:start w:val="1"/>
      <w:numFmt w:val="lowerRoman"/>
      <w:lvlText w:val="%9."/>
      <w:lvlJc w:val="right"/>
      <w:pPr>
        <w:ind w:left="6480" w:hanging="180"/>
      </w:pPr>
    </w:lvl>
  </w:abstractNum>
  <w:abstractNum w:abstractNumId="35" w15:restartNumberingAfterBreak="0">
    <w:nsid w:val="653512BF"/>
    <w:multiLevelType w:val="hybridMultilevel"/>
    <w:tmpl w:val="0B1C8216"/>
    <w:lvl w:ilvl="0" w:tplc="F69C75B2">
      <w:start w:val="3"/>
      <w:numFmt w:val="decimal"/>
      <w:lvlText w:val="%1."/>
      <w:lvlJc w:val="left"/>
      <w:pPr>
        <w:ind w:left="720" w:hanging="360"/>
      </w:pPr>
    </w:lvl>
    <w:lvl w:ilvl="1" w:tplc="944EEF34">
      <w:start w:val="1"/>
      <w:numFmt w:val="lowerLetter"/>
      <w:lvlText w:val="%2."/>
      <w:lvlJc w:val="left"/>
      <w:pPr>
        <w:ind w:left="1440" w:hanging="360"/>
      </w:pPr>
    </w:lvl>
    <w:lvl w:ilvl="2" w:tplc="56F0D16C">
      <w:start w:val="1"/>
      <w:numFmt w:val="lowerRoman"/>
      <w:lvlText w:val="%3."/>
      <w:lvlJc w:val="right"/>
      <w:pPr>
        <w:ind w:left="2160" w:hanging="180"/>
      </w:pPr>
    </w:lvl>
    <w:lvl w:ilvl="3" w:tplc="98009CD0">
      <w:start w:val="1"/>
      <w:numFmt w:val="decimal"/>
      <w:lvlText w:val="%4."/>
      <w:lvlJc w:val="left"/>
      <w:pPr>
        <w:ind w:left="2880" w:hanging="360"/>
      </w:pPr>
    </w:lvl>
    <w:lvl w:ilvl="4" w:tplc="595EC288">
      <w:start w:val="1"/>
      <w:numFmt w:val="lowerLetter"/>
      <w:lvlText w:val="%5."/>
      <w:lvlJc w:val="left"/>
      <w:pPr>
        <w:ind w:left="3600" w:hanging="360"/>
      </w:pPr>
    </w:lvl>
    <w:lvl w:ilvl="5" w:tplc="524C8392">
      <w:start w:val="1"/>
      <w:numFmt w:val="lowerRoman"/>
      <w:lvlText w:val="%6."/>
      <w:lvlJc w:val="right"/>
      <w:pPr>
        <w:ind w:left="4320" w:hanging="180"/>
      </w:pPr>
    </w:lvl>
    <w:lvl w:ilvl="6" w:tplc="EEBAEF7A">
      <w:start w:val="1"/>
      <w:numFmt w:val="decimal"/>
      <w:lvlText w:val="%7."/>
      <w:lvlJc w:val="left"/>
      <w:pPr>
        <w:ind w:left="5040" w:hanging="360"/>
      </w:pPr>
    </w:lvl>
    <w:lvl w:ilvl="7" w:tplc="997CA554">
      <w:start w:val="1"/>
      <w:numFmt w:val="lowerLetter"/>
      <w:lvlText w:val="%8."/>
      <w:lvlJc w:val="left"/>
      <w:pPr>
        <w:ind w:left="5760" w:hanging="360"/>
      </w:pPr>
    </w:lvl>
    <w:lvl w:ilvl="8" w:tplc="2EDADA92">
      <w:start w:val="1"/>
      <w:numFmt w:val="lowerRoman"/>
      <w:lvlText w:val="%9."/>
      <w:lvlJc w:val="right"/>
      <w:pPr>
        <w:ind w:left="6480" w:hanging="180"/>
      </w:pPr>
    </w:lvl>
  </w:abstractNum>
  <w:abstractNum w:abstractNumId="36" w15:restartNumberingAfterBreak="0">
    <w:nsid w:val="65569D63"/>
    <w:multiLevelType w:val="hybridMultilevel"/>
    <w:tmpl w:val="10B8D48E"/>
    <w:lvl w:ilvl="0" w:tplc="E1B454B8">
      <w:start w:val="1"/>
      <w:numFmt w:val="bullet"/>
      <w:lvlText w:val=""/>
      <w:lvlJc w:val="left"/>
      <w:pPr>
        <w:ind w:left="720" w:hanging="360"/>
      </w:pPr>
      <w:rPr>
        <w:rFonts w:hint="default" w:ascii="Symbol" w:hAnsi="Symbol"/>
      </w:rPr>
    </w:lvl>
    <w:lvl w:ilvl="1" w:tplc="7FA2EA50">
      <w:start w:val="1"/>
      <w:numFmt w:val="bullet"/>
      <w:lvlText w:val="o"/>
      <w:lvlJc w:val="left"/>
      <w:pPr>
        <w:ind w:left="1440" w:hanging="360"/>
      </w:pPr>
      <w:rPr>
        <w:rFonts w:hint="default" w:ascii="Courier New" w:hAnsi="Courier New"/>
      </w:rPr>
    </w:lvl>
    <w:lvl w:ilvl="2" w:tplc="8FE0EE2A">
      <w:start w:val="1"/>
      <w:numFmt w:val="bullet"/>
      <w:lvlText w:val=""/>
      <w:lvlJc w:val="left"/>
      <w:pPr>
        <w:ind w:left="2160" w:hanging="360"/>
      </w:pPr>
      <w:rPr>
        <w:rFonts w:hint="default" w:ascii="Wingdings" w:hAnsi="Wingdings"/>
      </w:rPr>
    </w:lvl>
    <w:lvl w:ilvl="3" w:tplc="5104959C">
      <w:start w:val="1"/>
      <w:numFmt w:val="bullet"/>
      <w:lvlText w:val=""/>
      <w:lvlJc w:val="left"/>
      <w:pPr>
        <w:ind w:left="2880" w:hanging="360"/>
      </w:pPr>
      <w:rPr>
        <w:rFonts w:hint="default" w:ascii="Symbol" w:hAnsi="Symbol"/>
      </w:rPr>
    </w:lvl>
    <w:lvl w:ilvl="4" w:tplc="27F2EF56">
      <w:start w:val="1"/>
      <w:numFmt w:val="bullet"/>
      <w:lvlText w:val="o"/>
      <w:lvlJc w:val="left"/>
      <w:pPr>
        <w:ind w:left="3600" w:hanging="360"/>
      </w:pPr>
      <w:rPr>
        <w:rFonts w:hint="default" w:ascii="Courier New" w:hAnsi="Courier New"/>
      </w:rPr>
    </w:lvl>
    <w:lvl w:ilvl="5" w:tplc="4A561694">
      <w:start w:val="1"/>
      <w:numFmt w:val="bullet"/>
      <w:lvlText w:val=""/>
      <w:lvlJc w:val="left"/>
      <w:pPr>
        <w:ind w:left="4320" w:hanging="360"/>
      </w:pPr>
      <w:rPr>
        <w:rFonts w:hint="default" w:ascii="Wingdings" w:hAnsi="Wingdings"/>
      </w:rPr>
    </w:lvl>
    <w:lvl w:ilvl="6" w:tplc="82823C8E">
      <w:start w:val="1"/>
      <w:numFmt w:val="bullet"/>
      <w:lvlText w:val=""/>
      <w:lvlJc w:val="left"/>
      <w:pPr>
        <w:ind w:left="5040" w:hanging="360"/>
      </w:pPr>
      <w:rPr>
        <w:rFonts w:hint="default" w:ascii="Symbol" w:hAnsi="Symbol"/>
      </w:rPr>
    </w:lvl>
    <w:lvl w:ilvl="7" w:tplc="A5E840EC">
      <w:start w:val="1"/>
      <w:numFmt w:val="bullet"/>
      <w:lvlText w:val="o"/>
      <w:lvlJc w:val="left"/>
      <w:pPr>
        <w:ind w:left="5760" w:hanging="360"/>
      </w:pPr>
      <w:rPr>
        <w:rFonts w:hint="default" w:ascii="Courier New" w:hAnsi="Courier New"/>
      </w:rPr>
    </w:lvl>
    <w:lvl w:ilvl="8" w:tplc="F3A81B3C">
      <w:start w:val="1"/>
      <w:numFmt w:val="bullet"/>
      <w:lvlText w:val=""/>
      <w:lvlJc w:val="left"/>
      <w:pPr>
        <w:ind w:left="6480" w:hanging="360"/>
      </w:pPr>
      <w:rPr>
        <w:rFonts w:hint="default" w:ascii="Wingdings" w:hAnsi="Wingdings"/>
      </w:rPr>
    </w:lvl>
  </w:abstractNum>
  <w:abstractNum w:abstractNumId="37" w15:restartNumberingAfterBreak="0">
    <w:nsid w:val="672F9066"/>
    <w:multiLevelType w:val="hybridMultilevel"/>
    <w:tmpl w:val="69EAA956"/>
    <w:lvl w:ilvl="0" w:tplc="DD0220D4">
      <w:start w:val="1"/>
      <w:numFmt w:val="decimal"/>
      <w:lvlText w:val="%1."/>
      <w:lvlJc w:val="left"/>
      <w:pPr>
        <w:ind w:left="720" w:hanging="360"/>
      </w:pPr>
    </w:lvl>
    <w:lvl w:ilvl="1" w:tplc="D0143F8C">
      <w:start w:val="1"/>
      <w:numFmt w:val="lowerLetter"/>
      <w:lvlText w:val="%2."/>
      <w:lvlJc w:val="left"/>
      <w:pPr>
        <w:ind w:left="1440" w:hanging="360"/>
      </w:pPr>
    </w:lvl>
    <w:lvl w:ilvl="2" w:tplc="54907076">
      <w:start w:val="1"/>
      <w:numFmt w:val="lowerRoman"/>
      <w:lvlText w:val="%3."/>
      <w:lvlJc w:val="right"/>
      <w:pPr>
        <w:ind w:left="2160" w:hanging="180"/>
      </w:pPr>
    </w:lvl>
    <w:lvl w:ilvl="3" w:tplc="D5885090">
      <w:start w:val="1"/>
      <w:numFmt w:val="decimal"/>
      <w:lvlText w:val="%4."/>
      <w:lvlJc w:val="left"/>
      <w:pPr>
        <w:ind w:left="2880" w:hanging="360"/>
      </w:pPr>
    </w:lvl>
    <w:lvl w:ilvl="4" w:tplc="27A4329E">
      <w:start w:val="1"/>
      <w:numFmt w:val="lowerLetter"/>
      <w:lvlText w:val="%5."/>
      <w:lvlJc w:val="left"/>
      <w:pPr>
        <w:ind w:left="3600" w:hanging="360"/>
      </w:pPr>
    </w:lvl>
    <w:lvl w:ilvl="5" w:tplc="344EEAF6">
      <w:start w:val="1"/>
      <w:numFmt w:val="lowerRoman"/>
      <w:lvlText w:val="%6."/>
      <w:lvlJc w:val="right"/>
      <w:pPr>
        <w:ind w:left="4320" w:hanging="180"/>
      </w:pPr>
    </w:lvl>
    <w:lvl w:ilvl="6" w:tplc="7DFCB496">
      <w:start w:val="1"/>
      <w:numFmt w:val="decimal"/>
      <w:lvlText w:val="%7."/>
      <w:lvlJc w:val="left"/>
      <w:pPr>
        <w:ind w:left="5040" w:hanging="360"/>
      </w:pPr>
    </w:lvl>
    <w:lvl w:ilvl="7" w:tplc="9384C662">
      <w:start w:val="1"/>
      <w:numFmt w:val="lowerLetter"/>
      <w:lvlText w:val="%8."/>
      <w:lvlJc w:val="left"/>
      <w:pPr>
        <w:ind w:left="5760" w:hanging="360"/>
      </w:pPr>
    </w:lvl>
    <w:lvl w:ilvl="8" w:tplc="35C892CE">
      <w:start w:val="1"/>
      <w:numFmt w:val="lowerRoman"/>
      <w:lvlText w:val="%9."/>
      <w:lvlJc w:val="right"/>
      <w:pPr>
        <w:ind w:left="6480" w:hanging="180"/>
      </w:pPr>
    </w:lvl>
  </w:abstractNum>
  <w:abstractNum w:abstractNumId="38" w15:restartNumberingAfterBreak="0">
    <w:nsid w:val="6943CD30"/>
    <w:multiLevelType w:val="hybridMultilevel"/>
    <w:tmpl w:val="904AEA5E"/>
    <w:lvl w:ilvl="0" w:tplc="CED08CFA">
      <w:start w:val="1"/>
      <w:numFmt w:val="bullet"/>
      <w:lvlText w:val=""/>
      <w:lvlJc w:val="left"/>
      <w:pPr>
        <w:ind w:left="720" w:hanging="360"/>
      </w:pPr>
      <w:rPr>
        <w:rFonts w:hint="default" w:ascii="Symbol" w:hAnsi="Symbol"/>
      </w:rPr>
    </w:lvl>
    <w:lvl w:ilvl="1" w:tplc="E6200E1A">
      <w:start w:val="1"/>
      <w:numFmt w:val="bullet"/>
      <w:lvlText w:val="o"/>
      <w:lvlJc w:val="left"/>
      <w:pPr>
        <w:ind w:left="1440" w:hanging="360"/>
      </w:pPr>
      <w:rPr>
        <w:rFonts w:hint="default" w:ascii="Courier New" w:hAnsi="Courier New"/>
      </w:rPr>
    </w:lvl>
    <w:lvl w:ilvl="2" w:tplc="4652499C">
      <w:start w:val="1"/>
      <w:numFmt w:val="bullet"/>
      <w:lvlText w:val=""/>
      <w:lvlJc w:val="left"/>
      <w:pPr>
        <w:ind w:left="2160" w:hanging="360"/>
      </w:pPr>
      <w:rPr>
        <w:rFonts w:hint="default" w:ascii="Wingdings" w:hAnsi="Wingdings"/>
      </w:rPr>
    </w:lvl>
    <w:lvl w:ilvl="3" w:tplc="38C66BEE">
      <w:start w:val="1"/>
      <w:numFmt w:val="bullet"/>
      <w:lvlText w:val=""/>
      <w:lvlJc w:val="left"/>
      <w:pPr>
        <w:ind w:left="2880" w:hanging="360"/>
      </w:pPr>
      <w:rPr>
        <w:rFonts w:hint="default" w:ascii="Symbol" w:hAnsi="Symbol"/>
      </w:rPr>
    </w:lvl>
    <w:lvl w:ilvl="4" w:tplc="ED42951A">
      <w:start w:val="1"/>
      <w:numFmt w:val="bullet"/>
      <w:lvlText w:val="o"/>
      <w:lvlJc w:val="left"/>
      <w:pPr>
        <w:ind w:left="3600" w:hanging="360"/>
      </w:pPr>
      <w:rPr>
        <w:rFonts w:hint="default" w:ascii="Courier New" w:hAnsi="Courier New"/>
      </w:rPr>
    </w:lvl>
    <w:lvl w:ilvl="5" w:tplc="7AC65C4A">
      <w:start w:val="1"/>
      <w:numFmt w:val="bullet"/>
      <w:lvlText w:val=""/>
      <w:lvlJc w:val="left"/>
      <w:pPr>
        <w:ind w:left="4320" w:hanging="360"/>
      </w:pPr>
      <w:rPr>
        <w:rFonts w:hint="default" w:ascii="Wingdings" w:hAnsi="Wingdings"/>
      </w:rPr>
    </w:lvl>
    <w:lvl w:ilvl="6" w:tplc="EB303DCC">
      <w:start w:val="1"/>
      <w:numFmt w:val="bullet"/>
      <w:lvlText w:val=""/>
      <w:lvlJc w:val="left"/>
      <w:pPr>
        <w:ind w:left="5040" w:hanging="360"/>
      </w:pPr>
      <w:rPr>
        <w:rFonts w:hint="default" w:ascii="Symbol" w:hAnsi="Symbol"/>
      </w:rPr>
    </w:lvl>
    <w:lvl w:ilvl="7" w:tplc="38E04A38">
      <w:start w:val="1"/>
      <w:numFmt w:val="bullet"/>
      <w:lvlText w:val="o"/>
      <w:lvlJc w:val="left"/>
      <w:pPr>
        <w:ind w:left="5760" w:hanging="360"/>
      </w:pPr>
      <w:rPr>
        <w:rFonts w:hint="default" w:ascii="Courier New" w:hAnsi="Courier New"/>
      </w:rPr>
    </w:lvl>
    <w:lvl w:ilvl="8" w:tplc="D08AE19A">
      <w:start w:val="1"/>
      <w:numFmt w:val="bullet"/>
      <w:lvlText w:val=""/>
      <w:lvlJc w:val="left"/>
      <w:pPr>
        <w:ind w:left="6480" w:hanging="360"/>
      </w:pPr>
      <w:rPr>
        <w:rFonts w:hint="default" w:ascii="Wingdings" w:hAnsi="Wingdings"/>
      </w:rPr>
    </w:lvl>
  </w:abstractNum>
  <w:abstractNum w:abstractNumId="39" w15:restartNumberingAfterBreak="0">
    <w:nsid w:val="71187785"/>
    <w:multiLevelType w:val="multilevel"/>
    <w:tmpl w:val="FFFFFFFF"/>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0" w15:restartNumberingAfterBreak="0">
    <w:nsid w:val="71D624FC"/>
    <w:multiLevelType w:val="multilevel"/>
    <w:tmpl w:val="85F6A6AE"/>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1" w15:restartNumberingAfterBreak="0">
    <w:nsid w:val="73B53E6C"/>
    <w:multiLevelType w:val="multilevel"/>
    <w:tmpl w:val="95D46DB8"/>
    <w:lvl w:ilvl="0">
      <w:start w:val="1"/>
      <w:numFmt w:val="bullet"/>
      <w:lvlText w:val="-"/>
      <w:lvlJc w:val="left"/>
      <w:pPr>
        <w:ind w:left="720" w:hanging="360"/>
      </w:pPr>
      <w:rPr>
        <w:rFonts w:hint="default" w:ascii="Calibri" w:hAnsi="Calibri"/>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2" w15:restartNumberingAfterBreak="0">
    <w:nsid w:val="77226224"/>
    <w:multiLevelType w:val="hybridMultilevel"/>
    <w:tmpl w:val="2FD68A78"/>
    <w:lvl w:ilvl="0" w:tplc="B452228A">
      <w:start w:val="4"/>
      <w:numFmt w:val="decimal"/>
      <w:lvlText w:val="%1."/>
      <w:lvlJc w:val="left"/>
      <w:pPr>
        <w:ind w:left="720" w:hanging="360"/>
      </w:pPr>
    </w:lvl>
    <w:lvl w:ilvl="1" w:tplc="8D546B6C">
      <w:start w:val="1"/>
      <w:numFmt w:val="lowerLetter"/>
      <w:lvlText w:val="%2."/>
      <w:lvlJc w:val="left"/>
      <w:pPr>
        <w:ind w:left="1440" w:hanging="360"/>
      </w:pPr>
    </w:lvl>
    <w:lvl w:ilvl="2" w:tplc="A202AE32">
      <w:start w:val="1"/>
      <w:numFmt w:val="lowerRoman"/>
      <w:lvlText w:val="%3."/>
      <w:lvlJc w:val="right"/>
      <w:pPr>
        <w:ind w:left="2160" w:hanging="180"/>
      </w:pPr>
    </w:lvl>
    <w:lvl w:ilvl="3" w:tplc="21C62200">
      <w:start w:val="1"/>
      <w:numFmt w:val="decimal"/>
      <w:lvlText w:val="%4."/>
      <w:lvlJc w:val="left"/>
      <w:pPr>
        <w:ind w:left="2880" w:hanging="360"/>
      </w:pPr>
    </w:lvl>
    <w:lvl w:ilvl="4" w:tplc="A5EE3C30">
      <w:start w:val="1"/>
      <w:numFmt w:val="lowerLetter"/>
      <w:lvlText w:val="%5."/>
      <w:lvlJc w:val="left"/>
      <w:pPr>
        <w:ind w:left="3600" w:hanging="360"/>
      </w:pPr>
    </w:lvl>
    <w:lvl w:ilvl="5" w:tplc="7938D558">
      <w:start w:val="1"/>
      <w:numFmt w:val="lowerRoman"/>
      <w:lvlText w:val="%6."/>
      <w:lvlJc w:val="right"/>
      <w:pPr>
        <w:ind w:left="4320" w:hanging="180"/>
      </w:pPr>
    </w:lvl>
    <w:lvl w:ilvl="6" w:tplc="4E54763C">
      <w:start w:val="1"/>
      <w:numFmt w:val="decimal"/>
      <w:lvlText w:val="%7."/>
      <w:lvlJc w:val="left"/>
      <w:pPr>
        <w:ind w:left="5040" w:hanging="360"/>
      </w:pPr>
    </w:lvl>
    <w:lvl w:ilvl="7" w:tplc="6DF25CFE">
      <w:start w:val="1"/>
      <w:numFmt w:val="lowerLetter"/>
      <w:lvlText w:val="%8."/>
      <w:lvlJc w:val="left"/>
      <w:pPr>
        <w:ind w:left="5760" w:hanging="360"/>
      </w:pPr>
    </w:lvl>
    <w:lvl w:ilvl="8" w:tplc="E3FE340E">
      <w:start w:val="1"/>
      <w:numFmt w:val="lowerRoman"/>
      <w:lvlText w:val="%9."/>
      <w:lvlJc w:val="right"/>
      <w:pPr>
        <w:ind w:left="6480" w:hanging="180"/>
      </w:pPr>
    </w:lvl>
  </w:abstractNum>
  <w:abstractNum w:abstractNumId="43" w15:restartNumberingAfterBreak="0">
    <w:nsid w:val="7D30DA84"/>
    <w:multiLevelType w:val="hybridMultilevel"/>
    <w:tmpl w:val="FFFFFFFF"/>
    <w:lvl w:ilvl="0" w:tplc="4D60E47E">
      <w:start w:val="1"/>
      <w:numFmt w:val="decimal"/>
      <w:lvlText w:val="%1."/>
      <w:lvlJc w:val="left"/>
      <w:pPr>
        <w:ind w:left="720" w:hanging="360"/>
      </w:pPr>
    </w:lvl>
    <w:lvl w:ilvl="1" w:tplc="79C4F096">
      <w:start w:val="1"/>
      <w:numFmt w:val="lowerLetter"/>
      <w:lvlText w:val="%2."/>
      <w:lvlJc w:val="left"/>
      <w:pPr>
        <w:ind w:left="1440" w:hanging="360"/>
      </w:pPr>
    </w:lvl>
    <w:lvl w:ilvl="2" w:tplc="698CB9CA">
      <w:start w:val="1"/>
      <w:numFmt w:val="lowerRoman"/>
      <w:lvlText w:val="%3."/>
      <w:lvlJc w:val="right"/>
      <w:pPr>
        <w:ind w:left="2160" w:hanging="180"/>
      </w:pPr>
    </w:lvl>
    <w:lvl w:ilvl="3" w:tplc="ED742240">
      <w:start w:val="1"/>
      <w:numFmt w:val="decimal"/>
      <w:lvlText w:val="%4."/>
      <w:lvlJc w:val="left"/>
      <w:pPr>
        <w:ind w:left="2880" w:hanging="360"/>
      </w:pPr>
    </w:lvl>
    <w:lvl w:ilvl="4" w:tplc="763A16FE">
      <w:start w:val="1"/>
      <w:numFmt w:val="lowerLetter"/>
      <w:lvlText w:val="%5."/>
      <w:lvlJc w:val="left"/>
      <w:pPr>
        <w:ind w:left="3600" w:hanging="360"/>
      </w:pPr>
    </w:lvl>
    <w:lvl w:ilvl="5" w:tplc="6108CBEC">
      <w:start w:val="1"/>
      <w:numFmt w:val="lowerRoman"/>
      <w:lvlText w:val="%6."/>
      <w:lvlJc w:val="right"/>
      <w:pPr>
        <w:ind w:left="4320" w:hanging="180"/>
      </w:pPr>
    </w:lvl>
    <w:lvl w:ilvl="6" w:tplc="90E8775A">
      <w:start w:val="1"/>
      <w:numFmt w:val="decimal"/>
      <w:lvlText w:val="%7."/>
      <w:lvlJc w:val="left"/>
      <w:pPr>
        <w:ind w:left="5040" w:hanging="360"/>
      </w:pPr>
    </w:lvl>
    <w:lvl w:ilvl="7" w:tplc="52F03B12">
      <w:start w:val="1"/>
      <w:numFmt w:val="lowerLetter"/>
      <w:lvlText w:val="%8."/>
      <w:lvlJc w:val="left"/>
      <w:pPr>
        <w:ind w:left="5760" w:hanging="360"/>
      </w:pPr>
    </w:lvl>
    <w:lvl w:ilvl="8" w:tplc="990C0CEC">
      <w:start w:val="1"/>
      <w:numFmt w:val="lowerRoman"/>
      <w:lvlText w:val="%9."/>
      <w:lvlJc w:val="right"/>
      <w:pPr>
        <w:ind w:left="6480" w:hanging="180"/>
      </w:pPr>
    </w:lvl>
  </w:abstractNum>
  <w:num w:numId="45">
    <w:abstractNumId w:val="44"/>
  </w:num>
  <w:num w:numId="1" w16cid:durableId="2010404837">
    <w:abstractNumId w:val="11"/>
  </w:num>
  <w:num w:numId="2" w16cid:durableId="555895216">
    <w:abstractNumId w:val="38"/>
  </w:num>
  <w:num w:numId="3" w16cid:durableId="1060904153">
    <w:abstractNumId w:val="22"/>
  </w:num>
  <w:num w:numId="4" w16cid:durableId="232619433">
    <w:abstractNumId w:val="12"/>
  </w:num>
  <w:num w:numId="5" w16cid:durableId="1506355781">
    <w:abstractNumId w:val="42"/>
  </w:num>
  <w:num w:numId="6" w16cid:durableId="1582135808">
    <w:abstractNumId w:val="32"/>
  </w:num>
  <w:num w:numId="7" w16cid:durableId="277102787">
    <w:abstractNumId w:val="20"/>
  </w:num>
  <w:num w:numId="8" w16cid:durableId="498085947">
    <w:abstractNumId w:val="37"/>
  </w:num>
  <w:num w:numId="9" w16cid:durableId="902566402">
    <w:abstractNumId w:val="3"/>
  </w:num>
  <w:num w:numId="10" w16cid:durableId="1130780097">
    <w:abstractNumId w:val="7"/>
  </w:num>
  <w:num w:numId="11" w16cid:durableId="1219782314">
    <w:abstractNumId w:val="25"/>
  </w:num>
  <w:num w:numId="12" w16cid:durableId="1917201841">
    <w:abstractNumId w:val="26"/>
  </w:num>
  <w:num w:numId="13" w16cid:durableId="413939027">
    <w:abstractNumId w:val="31"/>
  </w:num>
  <w:num w:numId="14" w16cid:durableId="859660600">
    <w:abstractNumId w:val="29"/>
  </w:num>
  <w:num w:numId="15" w16cid:durableId="733089834">
    <w:abstractNumId w:val="8"/>
  </w:num>
  <w:num w:numId="16" w16cid:durableId="1345741745">
    <w:abstractNumId w:val="40"/>
  </w:num>
  <w:num w:numId="17" w16cid:durableId="632516031">
    <w:abstractNumId w:val="28"/>
  </w:num>
  <w:num w:numId="18" w16cid:durableId="735052639">
    <w:abstractNumId w:val="4"/>
  </w:num>
  <w:num w:numId="19" w16cid:durableId="1148547771">
    <w:abstractNumId w:val="41"/>
  </w:num>
  <w:num w:numId="20" w16cid:durableId="1871143334">
    <w:abstractNumId w:val="16"/>
  </w:num>
  <w:num w:numId="21" w16cid:durableId="1990085568">
    <w:abstractNumId w:val="30"/>
  </w:num>
  <w:num w:numId="22" w16cid:durableId="1706440128">
    <w:abstractNumId w:val="27"/>
  </w:num>
  <w:num w:numId="23" w16cid:durableId="1399327108">
    <w:abstractNumId w:val="36"/>
  </w:num>
  <w:num w:numId="24" w16cid:durableId="2143765191">
    <w:abstractNumId w:val="5"/>
  </w:num>
  <w:num w:numId="25" w16cid:durableId="762844868">
    <w:abstractNumId w:val="0"/>
  </w:num>
  <w:num w:numId="26" w16cid:durableId="1910915666">
    <w:abstractNumId w:val="1"/>
  </w:num>
  <w:num w:numId="27" w16cid:durableId="604654729">
    <w:abstractNumId w:val="19"/>
  </w:num>
  <w:num w:numId="28" w16cid:durableId="298078088">
    <w:abstractNumId w:val="35"/>
  </w:num>
  <w:num w:numId="29" w16cid:durableId="2003727932">
    <w:abstractNumId w:val="6"/>
  </w:num>
  <w:num w:numId="30" w16cid:durableId="610816446">
    <w:abstractNumId w:val="34"/>
  </w:num>
  <w:num w:numId="31" w16cid:durableId="242960771">
    <w:abstractNumId w:val="14"/>
  </w:num>
  <w:num w:numId="32" w16cid:durableId="1336879672">
    <w:abstractNumId w:val="13"/>
  </w:num>
  <w:num w:numId="33" w16cid:durableId="356587037">
    <w:abstractNumId w:val="2"/>
  </w:num>
  <w:num w:numId="34" w16cid:durableId="255483838">
    <w:abstractNumId w:val="18"/>
  </w:num>
  <w:num w:numId="35" w16cid:durableId="615258711">
    <w:abstractNumId w:val="33"/>
  </w:num>
  <w:num w:numId="36" w16cid:durableId="651645329">
    <w:abstractNumId w:val="10"/>
  </w:num>
  <w:num w:numId="37" w16cid:durableId="1957785286">
    <w:abstractNumId w:val="15"/>
  </w:num>
  <w:num w:numId="38" w16cid:durableId="1552882484">
    <w:abstractNumId w:val="43"/>
  </w:num>
  <w:num w:numId="39" w16cid:durableId="374693300">
    <w:abstractNumId w:val="23"/>
  </w:num>
  <w:num w:numId="40" w16cid:durableId="1179193752">
    <w:abstractNumId w:val="9"/>
  </w:num>
  <w:num w:numId="41" w16cid:durableId="1500852435">
    <w:abstractNumId w:val="39"/>
  </w:num>
  <w:num w:numId="42" w16cid:durableId="424617898">
    <w:abstractNumId w:val="17"/>
  </w:num>
  <w:num w:numId="43" w16cid:durableId="402683727">
    <w:abstractNumId w:val="21"/>
  </w:num>
  <w:num w:numId="44" w16cid:durableId="214638824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D6BA1D"/>
    <w:rsid w:val="00091350"/>
    <w:rsid w:val="00215B7A"/>
    <w:rsid w:val="00227188"/>
    <w:rsid w:val="00251FBA"/>
    <w:rsid w:val="0055302F"/>
    <w:rsid w:val="00641AFB"/>
    <w:rsid w:val="007D71F0"/>
    <w:rsid w:val="0082B4DB"/>
    <w:rsid w:val="008C667B"/>
    <w:rsid w:val="008DAAD4"/>
    <w:rsid w:val="009CCC30"/>
    <w:rsid w:val="00A60713"/>
    <w:rsid w:val="00B03B13"/>
    <w:rsid w:val="00B14D97"/>
    <w:rsid w:val="00D05ABA"/>
    <w:rsid w:val="00D83737"/>
    <w:rsid w:val="00E374EE"/>
    <w:rsid w:val="00E7542B"/>
    <w:rsid w:val="01292C49"/>
    <w:rsid w:val="0163AF99"/>
    <w:rsid w:val="01992027"/>
    <w:rsid w:val="02343538"/>
    <w:rsid w:val="0248C2B4"/>
    <w:rsid w:val="02492C87"/>
    <w:rsid w:val="02A2BAFA"/>
    <w:rsid w:val="030EE7BC"/>
    <w:rsid w:val="032D60F4"/>
    <w:rsid w:val="034EF66F"/>
    <w:rsid w:val="037B9AEE"/>
    <w:rsid w:val="039D341A"/>
    <w:rsid w:val="039F2AE5"/>
    <w:rsid w:val="03A202F3"/>
    <w:rsid w:val="03BECAC2"/>
    <w:rsid w:val="03D00599"/>
    <w:rsid w:val="03DC03AB"/>
    <w:rsid w:val="03DFA969"/>
    <w:rsid w:val="03E38F2C"/>
    <w:rsid w:val="03E4FCE8"/>
    <w:rsid w:val="042388C3"/>
    <w:rsid w:val="04914A8C"/>
    <w:rsid w:val="04A0DB8D"/>
    <w:rsid w:val="04ACC023"/>
    <w:rsid w:val="04CA6D76"/>
    <w:rsid w:val="04F602F6"/>
    <w:rsid w:val="051E099F"/>
    <w:rsid w:val="052E12D8"/>
    <w:rsid w:val="05555569"/>
    <w:rsid w:val="055E866E"/>
    <w:rsid w:val="057F5F8D"/>
    <w:rsid w:val="05BA9A6A"/>
    <w:rsid w:val="05E8FDC2"/>
    <w:rsid w:val="05F3EC71"/>
    <w:rsid w:val="06544776"/>
    <w:rsid w:val="0659FA23"/>
    <w:rsid w:val="065A7803"/>
    <w:rsid w:val="068E489F"/>
    <w:rsid w:val="06AA7261"/>
    <w:rsid w:val="06EA9985"/>
    <w:rsid w:val="06F87E50"/>
    <w:rsid w:val="073676D2"/>
    <w:rsid w:val="075EE07C"/>
    <w:rsid w:val="077F4570"/>
    <w:rsid w:val="07B29939"/>
    <w:rsid w:val="07CB3888"/>
    <w:rsid w:val="07D6BA1D"/>
    <w:rsid w:val="07F64864"/>
    <w:rsid w:val="081BE13C"/>
    <w:rsid w:val="0865B39A"/>
    <w:rsid w:val="08B7004F"/>
    <w:rsid w:val="08D73FFA"/>
    <w:rsid w:val="08D7653C"/>
    <w:rsid w:val="092640DA"/>
    <w:rsid w:val="09677555"/>
    <w:rsid w:val="09797D48"/>
    <w:rsid w:val="097E1152"/>
    <w:rsid w:val="09CE7E6F"/>
    <w:rsid w:val="09D72995"/>
    <w:rsid w:val="0A0183FB"/>
    <w:rsid w:val="0A1DBE67"/>
    <w:rsid w:val="0A285F4A"/>
    <w:rsid w:val="0A3AAC3C"/>
    <w:rsid w:val="0A571DE7"/>
    <w:rsid w:val="0A7D7052"/>
    <w:rsid w:val="0A861E07"/>
    <w:rsid w:val="0A9D455F"/>
    <w:rsid w:val="0AA041D3"/>
    <w:rsid w:val="0AAD8756"/>
    <w:rsid w:val="0AC2113B"/>
    <w:rsid w:val="0B02D94A"/>
    <w:rsid w:val="0B0771F1"/>
    <w:rsid w:val="0B5381FE"/>
    <w:rsid w:val="0B9D545C"/>
    <w:rsid w:val="0BBC1812"/>
    <w:rsid w:val="0BC40078"/>
    <w:rsid w:val="0BE6B38B"/>
    <w:rsid w:val="0BFD6EEF"/>
    <w:rsid w:val="0C076AE6"/>
    <w:rsid w:val="0C17662A"/>
    <w:rsid w:val="0C36ABB8"/>
    <w:rsid w:val="0C5A99BF"/>
    <w:rsid w:val="0CB0134A"/>
    <w:rsid w:val="0CC9B987"/>
    <w:rsid w:val="0CEF525F"/>
    <w:rsid w:val="0D02B187"/>
    <w:rsid w:val="0D1F0473"/>
    <w:rsid w:val="0D35B7EC"/>
    <w:rsid w:val="0D37139A"/>
    <w:rsid w:val="0D62BF62"/>
    <w:rsid w:val="0D837ED7"/>
    <w:rsid w:val="0E07B0F9"/>
    <w:rsid w:val="0E4787E7"/>
    <w:rsid w:val="0E4AB9E9"/>
    <w:rsid w:val="0E50D5D1"/>
    <w:rsid w:val="0E6589E8"/>
    <w:rsid w:val="0E7BEECE"/>
    <w:rsid w:val="0E87D4EE"/>
    <w:rsid w:val="0EEB8BB8"/>
    <w:rsid w:val="0EF30F2E"/>
    <w:rsid w:val="0EF5F4E7"/>
    <w:rsid w:val="0F153779"/>
    <w:rsid w:val="0F2641D3"/>
    <w:rsid w:val="0F4CC7CA"/>
    <w:rsid w:val="0F50E175"/>
    <w:rsid w:val="0F617CB0"/>
    <w:rsid w:val="0F799FFC"/>
    <w:rsid w:val="0F83F059"/>
    <w:rsid w:val="0FBF1838"/>
    <w:rsid w:val="0FD53A10"/>
    <w:rsid w:val="0FD8CE69"/>
    <w:rsid w:val="1012AEEA"/>
    <w:rsid w:val="102D8BBA"/>
    <w:rsid w:val="103019A7"/>
    <w:rsid w:val="103CCDAC"/>
    <w:rsid w:val="1085DF0F"/>
    <w:rsid w:val="10C8C739"/>
    <w:rsid w:val="1115705D"/>
    <w:rsid w:val="115022F9"/>
    <w:rsid w:val="1162D16D"/>
    <w:rsid w:val="116605F7"/>
    <w:rsid w:val="116E6CCB"/>
    <w:rsid w:val="117DC2D1"/>
    <w:rsid w:val="118BD8F8"/>
    <w:rsid w:val="119C0E36"/>
    <w:rsid w:val="11CBC1A4"/>
    <w:rsid w:val="11E1AC50"/>
    <w:rsid w:val="1217D0F1"/>
    <w:rsid w:val="122D95A9"/>
    <w:rsid w:val="12C869D3"/>
    <w:rsid w:val="12E0E7FB"/>
    <w:rsid w:val="12F3F596"/>
    <w:rsid w:val="13198130"/>
    <w:rsid w:val="134523A4"/>
    <w:rsid w:val="135517EE"/>
    <w:rsid w:val="1359A6A8"/>
    <w:rsid w:val="13BD053D"/>
    <w:rsid w:val="145F2750"/>
    <w:rsid w:val="14A8D8D6"/>
    <w:rsid w:val="14A9BB90"/>
    <w:rsid w:val="14BB252F"/>
    <w:rsid w:val="14BE3923"/>
    <w:rsid w:val="14C0C3F9"/>
    <w:rsid w:val="14C8B17F"/>
    <w:rsid w:val="14D4CB6C"/>
    <w:rsid w:val="14F98803"/>
    <w:rsid w:val="150DAD84"/>
    <w:rsid w:val="154436A2"/>
    <w:rsid w:val="1565366B"/>
    <w:rsid w:val="15958357"/>
    <w:rsid w:val="15CB7EB8"/>
    <w:rsid w:val="15EE4C9D"/>
    <w:rsid w:val="162E59BC"/>
    <w:rsid w:val="162FCDDA"/>
    <w:rsid w:val="1644A64D"/>
    <w:rsid w:val="1656F590"/>
    <w:rsid w:val="1689D3B4"/>
    <w:rsid w:val="168B055F"/>
    <w:rsid w:val="16BB8E90"/>
    <w:rsid w:val="16D44323"/>
    <w:rsid w:val="16E00703"/>
    <w:rsid w:val="170FC7AD"/>
    <w:rsid w:val="173F5C0A"/>
    <w:rsid w:val="174EC93E"/>
    <w:rsid w:val="176C8E95"/>
    <w:rsid w:val="1775D9E1"/>
    <w:rsid w:val="17F2C5F1"/>
    <w:rsid w:val="1808157A"/>
    <w:rsid w:val="180BEE4E"/>
    <w:rsid w:val="180D3CF2"/>
    <w:rsid w:val="181C5D82"/>
    <w:rsid w:val="1828E247"/>
    <w:rsid w:val="18340098"/>
    <w:rsid w:val="184B5944"/>
    <w:rsid w:val="1866CB33"/>
    <w:rsid w:val="187BD764"/>
    <w:rsid w:val="18AE2784"/>
    <w:rsid w:val="18CD2419"/>
    <w:rsid w:val="19031F7A"/>
    <w:rsid w:val="191AB024"/>
    <w:rsid w:val="1925D39C"/>
    <w:rsid w:val="193E70E1"/>
    <w:rsid w:val="194BB0DB"/>
    <w:rsid w:val="1959864A"/>
    <w:rsid w:val="19A10723"/>
    <w:rsid w:val="19EBD150"/>
    <w:rsid w:val="1A1FD8B2"/>
    <w:rsid w:val="1A21463B"/>
    <w:rsid w:val="1A729977"/>
    <w:rsid w:val="1A8CD191"/>
    <w:rsid w:val="1AA4CBDF"/>
    <w:rsid w:val="1AA4E426"/>
    <w:rsid w:val="1B10D806"/>
    <w:rsid w:val="1B17B010"/>
    <w:rsid w:val="1B244B25"/>
    <w:rsid w:val="1B2C3435"/>
    <w:rsid w:val="1B335EF9"/>
    <w:rsid w:val="1B438F10"/>
    <w:rsid w:val="1B54C9E7"/>
    <w:rsid w:val="1B562407"/>
    <w:rsid w:val="1B591B40"/>
    <w:rsid w:val="1B597B8D"/>
    <w:rsid w:val="1B608309"/>
    <w:rsid w:val="1BF3193E"/>
    <w:rsid w:val="1C409C40"/>
    <w:rsid w:val="1CC01B86"/>
    <w:rsid w:val="1CCF2F5A"/>
    <w:rsid w:val="1CD015ED"/>
    <w:rsid w:val="1CE0635A"/>
    <w:rsid w:val="1CF617CC"/>
    <w:rsid w:val="1D022857"/>
    <w:rsid w:val="1D2BE60E"/>
    <w:rsid w:val="1D4B9518"/>
    <w:rsid w:val="1D69636F"/>
    <w:rsid w:val="1D7457F7"/>
    <w:rsid w:val="1D8EE75D"/>
    <w:rsid w:val="1DA8DCE3"/>
    <w:rsid w:val="1DC5C34E"/>
    <w:rsid w:val="1DD36D06"/>
    <w:rsid w:val="1E066FBB"/>
    <w:rsid w:val="1E170ADA"/>
    <w:rsid w:val="1E40AD89"/>
    <w:rsid w:val="1E67A63F"/>
    <w:rsid w:val="1E90DC5B"/>
    <w:rsid w:val="1EAE23FF"/>
    <w:rsid w:val="1EF00A9B"/>
    <w:rsid w:val="1F139136"/>
    <w:rsid w:val="1F6492CE"/>
    <w:rsid w:val="1FBC0501"/>
    <w:rsid w:val="200376A0"/>
    <w:rsid w:val="2006433C"/>
    <w:rsid w:val="20170033"/>
    <w:rsid w:val="20373FDE"/>
    <w:rsid w:val="207430D3"/>
    <w:rsid w:val="208BDAFC"/>
    <w:rsid w:val="20A0869C"/>
    <w:rsid w:val="20DE1136"/>
    <w:rsid w:val="20E8CB58"/>
    <w:rsid w:val="210A9B8C"/>
    <w:rsid w:val="211059C2"/>
    <w:rsid w:val="2166F12D"/>
    <w:rsid w:val="21ABC314"/>
    <w:rsid w:val="21D4E314"/>
    <w:rsid w:val="2204543C"/>
    <w:rsid w:val="2212E5BA"/>
    <w:rsid w:val="221C0640"/>
    <w:rsid w:val="222AA730"/>
    <w:rsid w:val="22300E73"/>
    <w:rsid w:val="2234476C"/>
    <w:rsid w:val="226FDBB2"/>
    <w:rsid w:val="22A66BED"/>
    <w:rsid w:val="22B898A5"/>
    <w:rsid w:val="22C6E10A"/>
    <w:rsid w:val="22C95C6D"/>
    <w:rsid w:val="2302C18E"/>
    <w:rsid w:val="231AB9B7"/>
    <w:rsid w:val="231C3DD7"/>
    <w:rsid w:val="232BEF57"/>
    <w:rsid w:val="2330E416"/>
    <w:rsid w:val="233B1762"/>
    <w:rsid w:val="2378294C"/>
    <w:rsid w:val="23893EB5"/>
    <w:rsid w:val="23AF4AA8"/>
    <w:rsid w:val="23C67791"/>
    <w:rsid w:val="23CBDED4"/>
    <w:rsid w:val="23F086BD"/>
    <w:rsid w:val="23FE2B23"/>
    <w:rsid w:val="241E6E26"/>
    <w:rsid w:val="241E794B"/>
    <w:rsid w:val="244CB84C"/>
    <w:rsid w:val="2450A133"/>
    <w:rsid w:val="2495B7D0"/>
    <w:rsid w:val="24A29B90"/>
    <w:rsid w:val="24ABBCA8"/>
    <w:rsid w:val="24AD203A"/>
    <w:rsid w:val="24C5ACEC"/>
    <w:rsid w:val="24D0879C"/>
    <w:rsid w:val="24D86FEC"/>
    <w:rsid w:val="250C83D6"/>
    <w:rsid w:val="254BA4BF"/>
    <w:rsid w:val="2551219B"/>
    <w:rsid w:val="2575A7E0"/>
    <w:rsid w:val="2577FADD"/>
    <w:rsid w:val="258E6519"/>
    <w:rsid w:val="25A28446"/>
    <w:rsid w:val="25D3D452"/>
    <w:rsid w:val="25DA1A9E"/>
    <w:rsid w:val="25E2CCC1"/>
    <w:rsid w:val="26FE1853"/>
    <w:rsid w:val="277A828A"/>
    <w:rsid w:val="280BA74D"/>
    <w:rsid w:val="28442498"/>
    <w:rsid w:val="28708217"/>
    <w:rsid w:val="2899E8B4"/>
    <w:rsid w:val="289EDA67"/>
    <w:rsid w:val="28C34310"/>
    <w:rsid w:val="28C605DB"/>
    <w:rsid w:val="28E22F7B"/>
    <w:rsid w:val="28E25A8F"/>
    <w:rsid w:val="28E9231B"/>
    <w:rsid w:val="28F1EA6E"/>
    <w:rsid w:val="291F2F09"/>
    <w:rsid w:val="2922C366"/>
    <w:rsid w:val="292519C0"/>
    <w:rsid w:val="29B43997"/>
    <w:rsid w:val="2A09E2A0"/>
    <w:rsid w:val="2A74AE62"/>
    <w:rsid w:val="2A9FE15B"/>
    <w:rsid w:val="2AB2F410"/>
    <w:rsid w:val="2B056EE9"/>
    <w:rsid w:val="2B0B5394"/>
    <w:rsid w:val="2B13B69E"/>
    <w:rsid w:val="2B3BBB54"/>
    <w:rsid w:val="2B549493"/>
    <w:rsid w:val="2BA1E082"/>
    <w:rsid w:val="2BC70C75"/>
    <w:rsid w:val="2BD67B29"/>
    <w:rsid w:val="2C112A8E"/>
    <w:rsid w:val="2C179333"/>
    <w:rsid w:val="2C69A579"/>
    <w:rsid w:val="2C6E4017"/>
    <w:rsid w:val="2CAD3B14"/>
    <w:rsid w:val="2CBA2658"/>
    <w:rsid w:val="2CE4391F"/>
    <w:rsid w:val="2CFDEEA1"/>
    <w:rsid w:val="2D19EBD9"/>
    <w:rsid w:val="2D2D4647"/>
    <w:rsid w:val="2D7CCB07"/>
    <w:rsid w:val="2D8E59A0"/>
    <w:rsid w:val="2DB6B809"/>
    <w:rsid w:val="2DCC0426"/>
    <w:rsid w:val="2DCC91DA"/>
    <w:rsid w:val="2DE7F16A"/>
    <w:rsid w:val="2E6B0609"/>
    <w:rsid w:val="2E730E5E"/>
    <w:rsid w:val="2E782B3F"/>
    <w:rsid w:val="2E9A450B"/>
    <w:rsid w:val="2EAF2D9F"/>
    <w:rsid w:val="2EB3661C"/>
    <w:rsid w:val="2F00501A"/>
    <w:rsid w:val="2F230AFA"/>
    <w:rsid w:val="2F48CB50"/>
    <w:rsid w:val="2F605225"/>
    <w:rsid w:val="2F62E158"/>
    <w:rsid w:val="2F756B73"/>
    <w:rsid w:val="2F9A6EBC"/>
    <w:rsid w:val="2FA04E0C"/>
    <w:rsid w:val="2FCEB0E3"/>
    <w:rsid w:val="30125FE5"/>
    <w:rsid w:val="3013FBA0"/>
    <w:rsid w:val="30358F63"/>
    <w:rsid w:val="303BAEDE"/>
    <w:rsid w:val="3048FAEB"/>
    <w:rsid w:val="30F19C80"/>
    <w:rsid w:val="3103B51E"/>
    <w:rsid w:val="3141B149"/>
    <w:rsid w:val="31B83767"/>
    <w:rsid w:val="31C895D6"/>
    <w:rsid w:val="32032A2A"/>
    <w:rsid w:val="32635485"/>
    <w:rsid w:val="32791B03"/>
    <w:rsid w:val="329F7E89"/>
    <w:rsid w:val="32A31BEC"/>
    <w:rsid w:val="32A9467E"/>
    <w:rsid w:val="32D7CF67"/>
    <w:rsid w:val="330E75BC"/>
    <w:rsid w:val="3342E908"/>
    <w:rsid w:val="3364C4BF"/>
    <w:rsid w:val="33749D56"/>
    <w:rsid w:val="3378C45F"/>
    <w:rsid w:val="33979C89"/>
    <w:rsid w:val="33A0BD02"/>
    <w:rsid w:val="33A182FD"/>
    <w:rsid w:val="33D79C28"/>
    <w:rsid w:val="33DBA2C4"/>
    <w:rsid w:val="33EAA5CF"/>
    <w:rsid w:val="3401309E"/>
    <w:rsid w:val="3409D5B3"/>
    <w:rsid w:val="341C3C73"/>
    <w:rsid w:val="3425550D"/>
    <w:rsid w:val="34692363"/>
    <w:rsid w:val="34B43A1E"/>
    <w:rsid w:val="34B735F1"/>
    <w:rsid w:val="34EEBF07"/>
    <w:rsid w:val="35009520"/>
    <w:rsid w:val="35090086"/>
    <w:rsid w:val="356D73C7"/>
    <w:rsid w:val="3576F161"/>
    <w:rsid w:val="359BB145"/>
    <w:rsid w:val="35A440CE"/>
    <w:rsid w:val="35AFA9F6"/>
    <w:rsid w:val="35EADF45"/>
    <w:rsid w:val="35EC6779"/>
    <w:rsid w:val="360F7029"/>
    <w:rsid w:val="36B7D506"/>
    <w:rsid w:val="36B93885"/>
    <w:rsid w:val="36D7A05E"/>
    <w:rsid w:val="36FA59EC"/>
    <w:rsid w:val="370AD250"/>
    <w:rsid w:val="37419BCE"/>
    <w:rsid w:val="374669AE"/>
    <w:rsid w:val="3757BC2C"/>
    <w:rsid w:val="37784EBB"/>
    <w:rsid w:val="377C9EE1"/>
    <w:rsid w:val="37AB408A"/>
    <w:rsid w:val="37F602F3"/>
    <w:rsid w:val="37F94FF4"/>
    <w:rsid w:val="382C276D"/>
    <w:rsid w:val="383309EA"/>
    <w:rsid w:val="385508E6"/>
    <w:rsid w:val="386B0DAC"/>
    <w:rsid w:val="3883EDA4"/>
    <w:rsid w:val="3894C237"/>
    <w:rsid w:val="38A438EA"/>
    <w:rsid w:val="38C9EAE9"/>
    <w:rsid w:val="3902A061"/>
    <w:rsid w:val="3932ADDA"/>
    <w:rsid w:val="39BBE0BD"/>
    <w:rsid w:val="39E77CA9"/>
    <w:rsid w:val="3A0F4120"/>
    <w:rsid w:val="3A442BF7"/>
    <w:rsid w:val="3A7FB138"/>
    <w:rsid w:val="3A9DE3E2"/>
    <w:rsid w:val="3AEE4F2D"/>
    <w:rsid w:val="3AF27FA2"/>
    <w:rsid w:val="3B8CA9A8"/>
    <w:rsid w:val="3BDBD9AC"/>
    <w:rsid w:val="3BF5B7B4"/>
    <w:rsid w:val="3C393663"/>
    <w:rsid w:val="3C47848F"/>
    <w:rsid w:val="3C783F24"/>
    <w:rsid w:val="3CA8A7B3"/>
    <w:rsid w:val="3CB6F218"/>
    <w:rsid w:val="3CC9D5C5"/>
    <w:rsid w:val="3D0AB9B1"/>
    <w:rsid w:val="3D13A231"/>
    <w:rsid w:val="3D3451C3"/>
    <w:rsid w:val="3D7AC32F"/>
    <w:rsid w:val="3D85C1A1"/>
    <w:rsid w:val="3D94023D"/>
    <w:rsid w:val="3DD584A4"/>
    <w:rsid w:val="3E1CCE9D"/>
    <w:rsid w:val="3E656529"/>
    <w:rsid w:val="3E7F1800"/>
    <w:rsid w:val="3EF782D7"/>
    <w:rsid w:val="3F2E07E0"/>
    <w:rsid w:val="3F43DA2E"/>
    <w:rsid w:val="3F4C8BC6"/>
    <w:rsid w:val="3F519C73"/>
    <w:rsid w:val="3F5F6D86"/>
    <w:rsid w:val="3F759058"/>
    <w:rsid w:val="3FA0439F"/>
    <w:rsid w:val="3FACC868"/>
    <w:rsid w:val="4013C95A"/>
    <w:rsid w:val="402B9F36"/>
    <w:rsid w:val="4034A2F5"/>
    <w:rsid w:val="40483F39"/>
    <w:rsid w:val="404D80C3"/>
    <w:rsid w:val="40A8C011"/>
    <w:rsid w:val="40AFF06F"/>
    <w:rsid w:val="40BDCFBA"/>
    <w:rsid w:val="40E3DA47"/>
    <w:rsid w:val="410A58CA"/>
    <w:rsid w:val="4150B278"/>
    <w:rsid w:val="4155AF5D"/>
    <w:rsid w:val="41DED26E"/>
    <w:rsid w:val="41E6B6EA"/>
    <w:rsid w:val="41F0C6E6"/>
    <w:rsid w:val="41FF3E2E"/>
    <w:rsid w:val="42126287"/>
    <w:rsid w:val="429EEEA6"/>
    <w:rsid w:val="42A8F5C7"/>
    <w:rsid w:val="42B9B2BE"/>
    <w:rsid w:val="43362FBD"/>
    <w:rsid w:val="43435B39"/>
    <w:rsid w:val="434B6A1C"/>
    <w:rsid w:val="4350124D"/>
    <w:rsid w:val="4351E2FD"/>
    <w:rsid w:val="43546E69"/>
    <w:rsid w:val="4359A80F"/>
    <w:rsid w:val="435BD012"/>
    <w:rsid w:val="439580F6"/>
    <w:rsid w:val="43E15993"/>
    <w:rsid w:val="43ECF6B6"/>
    <w:rsid w:val="44237B7B"/>
    <w:rsid w:val="4430BEB5"/>
    <w:rsid w:val="445EBF49"/>
    <w:rsid w:val="4480398B"/>
    <w:rsid w:val="44979C30"/>
    <w:rsid w:val="44CBFB8D"/>
    <w:rsid w:val="44E8FD62"/>
    <w:rsid w:val="451A5671"/>
    <w:rsid w:val="452DA0DD"/>
    <w:rsid w:val="4574BE9E"/>
    <w:rsid w:val="45CEAF0A"/>
    <w:rsid w:val="45EC655A"/>
    <w:rsid w:val="45F3DF88"/>
    <w:rsid w:val="460F2D83"/>
    <w:rsid w:val="4642EFD7"/>
    <w:rsid w:val="469D21EA"/>
    <w:rsid w:val="46A8CB34"/>
    <w:rsid w:val="46AF8161"/>
    <w:rsid w:val="46D49BCB"/>
    <w:rsid w:val="46E4945D"/>
    <w:rsid w:val="47071861"/>
    <w:rsid w:val="47108EFF"/>
    <w:rsid w:val="471BDD0B"/>
    <w:rsid w:val="473177FB"/>
    <w:rsid w:val="47492A14"/>
    <w:rsid w:val="476A7F6B"/>
    <w:rsid w:val="477BE90A"/>
    <w:rsid w:val="47BFB109"/>
    <w:rsid w:val="47EE1F44"/>
    <w:rsid w:val="47F63069"/>
    <w:rsid w:val="480615BE"/>
    <w:rsid w:val="481388DD"/>
    <w:rsid w:val="486E6874"/>
    <w:rsid w:val="489E7606"/>
    <w:rsid w:val="490DB407"/>
    <w:rsid w:val="4918374B"/>
    <w:rsid w:val="49281089"/>
    <w:rsid w:val="4932306C"/>
    <w:rsid w:val="49488A4E"/>
    <w:rsid w:val="4965223B"/>
    <w:rsid w:val="49AC5722"/>
    <w:rsid w:val="49FDFA99"/>
    <w:rsid w:val="4A24E965"/>
    <w:rsid w:val="4A77F8A3"/>
    <w:rsid w:val="4B02E584"/>
    <w:rsid w:val="4B212F03"/>
    <w:rsid w:val="4B324463"/>
    <w:rsid w:val="4B387BB8"/>
    <w:rsid w:val="4B418CF2"/>
    <w:rsid w:val="4B724B95"/>
    <w:rsid w:val="4B94FF42"/>
    <w:rsid w:val="4BA3D459"/>
    <w:rsid w:val="4BCEC99C"/>
    <w:rsid w:val="4CB50927"/>
    <w:rsid w:val="4CFBF258"/>
    <w:rsid w:val="4D12C9D2"/>
    <w:rsid w:val="4D4E460E"/>
    <w:rsid w:val="4D673588"/>
    <w:rsid w:val="4D93D450"/>
    <w:rsid w:val="4DAF9965"/>
    <w:rsid w:val="4DB2897E"/>
    <w:rsid w:val="4DB4B726"/>
    <w:rsid w:val="4DB87384"/>
    <w:rsid w:val="4E05A18F"/>
    <w:rsid w:val="4E07BF8E"/>
    <w:rsid w:val="4E2005C3"/>
    <w:rsid w:val="4E7A1F41"/>
    <w:rsid w:val="4E7DF67D"/>
    <w:rsid w:val="4E836922"/>
    <w:rsid w:val="4EB3DD19"/>
    <w:rsid w:val="4EBDDA30"/>
    <w:rsid w:val="4ED25D34"/>
    <w:rsid w:val="4F01601B"/>
    <w:rsid w:val="4F2ACF79"/>
    <w:rsid w:val="4F3E4EA0"/>
    <w:rsid w:val="4F61BE41"/>
    <w:rsid w:val="4F6B1103"/>
    <w:rsid w:val="4F73715C"/>
    <w:rsid w:val="4F76271D"/>
    <w:rsid w:val="4F7D71AE"/>
    <w:rsid w:val="4F813D66"/>
    <w:rsid w:val="4F87FED8"/>
    <w:rsid w:val="4F8C99B9"/>
    <w:rsid w:val="4FA0581D"/>
    <w:rsid w:val="4FE3E2CD"/>
    <w:rsid w:val="50047629"/>
    <w:rsid w:val="500B7C4D"/>
    <w:rsid w:val="5014FE15"/>
    <w:rsid w:val="504FAD7A"/>
    <w:rsid w:val="50502BE6"/>
    <w:rsid w:val="5070C9EC"/>
    <w:rsid w:val="509D307C"/>
    <w:rsid w:val="50B7FB61"/>
    <w:rsid w:val="510487BA"/>
    <w:rsid w:val="512A14E5"/>
    <w:rsid w:val="512B36B6"/>
    <w:rsid w:val="51319A5D"/>
    <w:rsid w:val="518B3475"/>
    <w:rsid w:val="5198DAC7"/>
    <w:rsid w:val="51A1399E"/>
    <w:rsid w:val="520C9A4D"/>
    <w:rsid w:val="5227C91A"/>
    <w:rsid w:val="52288744"/>
    <w:rsid w:val="523900DD"/>
    <w:rsid w:val="52667DEA"/>
    <w:rsid w:val="528BE4A7"/>
    <w:rsid w:val="528EFA6C"/>
    <w:rsid w:val="529BEA13"/>
    <w:rsid w:val="529DBBF8"/>
    <w:rsid w:val="52AA6909"/>
    <w:rsid w:val="52C43A7B"/>
    <w:rsid w:val="52E3E477"/>
    <w:rsid w:val="52F46441"/>
    <w:rsid w:val="531F1B06"/>
    <w:rsid w:val="53292B02"/>
    <w:rsid w:val="533CC71E"/>
    <w:rsid w:val="534BE507"/>
    <w:rsid w:val="536D220C"/>
    <w:rsid w:val="537E7880"/>
    <w:rsid w:val="53848322"/>
    <w:rsid w:val="538D3F4C"/>
    <w:rsid w:val="5395F69A"/>
    <w:rsid w:val="539EBD83"/>
    <w:rsid w:val="53A2ABEE"/>
    <w:rsid w:val="53CE96A4"/>
    <w:rsid w:val="53D381C1"/>
    <w:rsid w:val="53D76DB2"/>
    <w:rsid w:val="53E1AF29"/>
    <w:rsid w:val="53F0766F"/>
    <w:rsid w:val="53F1E2A2"/>
    <w:rsid w:val="5404E543"/>
    <w:rsid w:val="5410B7BA"/>
    <w:rsid w:val="54398C59"/>
    <w:rsid w:val="54434783"/>
    <w:rsid w:val="545484BB"/>
    <w:rsid w:val="54CB40C1"/>
    <w:rsid w:val="54E86F38"/>
    <w:rsid w:val="55095FB8"/>
    <w:rsid w:val="551DA30A"/>
    <w:rsid w:val="55239D09"/>
    <w:rsid w:val="557445BD"/>
    <w:rsid w:val="557F58C0"/>
    <w:rsid w:val="55863FC9"/>
    <w:rsid w:val="55C256F4"/>
    <w:rsid w:val="55D38AD5"/>
    <w:rsid w:val="55F6BA53"/>
    <w:rsid w:val="56093919"/>
    <w:rsid w:val="568F4CF9"/>
    <w:rsid w:val="57928AB4"/>
    <w:rsid w:val="57A347AB"/>
    <w:rsid w:val="57BF9555"/>
    <w:rsid w:val="57D69392"/>
    <w:rsid w:val="57E13092"/>
    <w:rsid w:val="57E6700E"/>
    <w:rsid w:val="580F4AB3"/>
    <w:rsid w:val="58311FA0"/>
    <w:rsid w:val="5863943E"/>
    <w:rsid w:val="5874177D"/>
    <w:rsid w:val="58B91D1E"/>
    <w:rsid w:val="58F8CAEC"/>
    <w:rsid w:val="5911D42B"/>
    <w:rsid w:val="595DBF68"/>
    <w:rsid w:val="5A174031"/>
    <w:rsid w:val="5A1D867D"/>
    <w:rsid w:val="5A5D916B"/>
    <w:rsid w:val="5A70A61B"/>
    <w:rsid w:val="5A75CAF2"/>
    <w:rsid w:val="5A80EE6A"/>
    <w:rsid w:val="5AA6CBA9"/>
    <w:rsid w:val="5AB8CBA1"/>
    <w:rsid w:val="5ACA2B76"/>
    <w:rsid w:val="5ACD7932"/>
    <w:rsid w:val="5AE2D5F3"/>
    <w:rsid w:val="5AF46402"/>
    <w:rsid w:val="5AFC21F1"/>
    <w:rsid w:val="5B2BA98D"/>
    <w:rsid w:val="5B381C51"/>
    <w:rsid w:val="5BB31092"/>
    <w:rsid w:val="5BBC9FDB"/>
    <w:rsid w:val="5BDCF6FA"/>
    <w:rsid w:val="5BE0FA52"/>
    <w:rsid w:val="5C0466D0"/>
    <w:rsid w:val="5C276249"/>
    <w:rsid w:val="5C324B52"/>
    <w:rsid w:val="5C49A7BC"/>
    <w:rsid w:val="5C75CB7A"/>
    <w:rsid w:val="5CD24104"/>
    <w:rsid w:val="5CE6D8DC"/>
    <w:rsid w:val="5CE73F41"/>
    <w:rsid w:val="5D108E4D"/>
    <w:rsid w:val="5D1F7EA8"/>
    <w:rsid w:val="5D25C2DA"/>
    <w:rsid w:val="5D27C51D"/>
    <w:rsid w:val="5D3B31F8"/>
    <w:rsid w:val="5D4EE0F3"/>
    <w:rsid w:val="5D59BECA"/>
    <w:rsid w:val="5D864D37"/>
    <w:rsid w:val="5DBBA54A"/>
    <w:rsid w:val="5DD5DA39"/>
    <w:rsid w:val="5DE30AC2"/>
    <w:rsid w:val="5E0519F4"/>
    <w:rsid w:val="5E62D819"/>
    <w:rsid w:val="5E707A52"/>
    <w:rsid w:val="5E764291"/>
    <w:rsid w:val="5F2951BE"/>
    <w:rsid w:val="5FD79B6A"/>
    <w:rsid w:val="603A4ED4"/>
    <w:rsid w:val="60402929"/>
    <w:rsid w:val="606C7F47"/>
    <w:rsid w:val="608CC801"/>
    <w:rsid w:val="608CF6C9"/>
    <w:rsid w:val="60923050"/>
    <w:rsid w:val="60E2305C"/>
    <w:rsid w:val="613CBAB6"/>
    <w:rsid w:val="61415A80"/>
    <w:rsid w:val="61520A36"/>
    <w:rsid w:val="615B72B9"/>
    <w:rsid w:val="6161541B"/>
    <w:rsid w:val="61923FF1"/>
    <w:rsid w:val="619D049C"/>
    <w:rsid w:val="61A3FD53"/>
    <w:rsid w:val="620189FC"/>
    <w:rsid w:val="621389B0"/>
    <w:rsid w:val="6224C487"/>
    <w:rsid w:val="627938AA"/>
    <w:rsid w:val="6322866F"/>
    <w:rsid w:val="632922B5"/>
    <w:rsid w:val="63665266"/>
    <w:rsid w:val="64073576"/>
    <w:rsid w:val="642C65C1"/>
    <w:rsid w:val="64599AEB"/>
    <w:rsid w:val="64880402"/>
    <w:rsid w:val="6489B839"/>
    <w:rsid w:val="648F8E58"/>
    <w:rsid w:val="64ABCAB9"/>
    <w:rsid w:val="64F67A4B"/>
    <w:rsid w:val="64F95D5C"/>
    <w:rsid w:val="650F9949"/>
    <w:rsid w:val="6515E1DD"/>
    <w:rsid w:val="65209876"/>
    <w:rsid w:val="652BAB15"/>
    <w:rsid w:val="652C2668"/>
    <w:rsid w:val="653A56A0"/>
    <w:rsid w:val="656B9514"/>
    <w:rsid w:val="657E04A5"/>
    <w:rsid w:val="65F7A7E0"/>
    <w:rsid w:val="6600C430"/>
    <w:rsid w:val="66047644"/>
    <w:rsid w:val="6625889A"/>
    <w:rsid w:val="664263E2"/>
    <w:rsid w:val="66B1B23E"/>
    <w:rsid w:val="66B38057"/>
    <w:rsid w:val="66BB4005"/>
    <w:rsid w:val="66C66430"/>
    <w:rsid w:val="66D315AB"/>
    <w:rsid w:val="66D62701"/>
    <w:rsid w:val="672DB5E4"/>
    <w:rsid w:val="679A6FA7"/>
    <w:rsid w:val="67BD2E4E"/>
    <w:rsid w:val="6820BF9F"/>
    <w:rsid w:val="6850E565"/>
    <w:rsid w:val="689D4235"/>
    <w:rsid w:val="689F24B4"/>
    <w:rsid w:val="68B3A325"/>
    <w:rsid w:val="68F756A8"/>
    <w:rsid w:val="69000913"/>
    <w:rsid w:val="697134FF"/>
    <w:rsid w:val="69D59DF0"/>
    <w:rsid w:val="69EB2119"/>
    <w:rsid w:val="6A244EDB"/>
    <w:rsid w:val="6A60ED45"/>
    <w:rsid w:val="6AAC9EBB"/>
    <w:rsid w:val="6AAD01F2"/>
    <w:rsid w:val="6ADE16AB"/>
    <w:rsid w:val="6AF8F9BD"/>
    <w:rsid w:val="6AFD46E6"/>
    <w:rsid w:val="6B1B0C3D"/>
    <w:rsid w:val="6B5E31E3"/>
    <w:rsid w:val="6B962903"/>
    <w:rsid w:val="6B974914"/>
    <w:rsid w:val="6B9FD772"/>
    <w:rsid w:val="6BB66281"/>
    <w:rsid w:val="6BBA6BF6"/>
    <w:rsid w:val="6BC2597C"/>
    <w:rsid w:val="6BD0F6AB"/>
    <w:rsid w:val="6BD42ECA"/>
    <w:rsid w:val="6BDE9AA6"/>
    <w:rsid w:val="6C01623D"/>
    <w:rsid w:val="6C60DDA9"/>
    <w:rsid w:val="6C64A936"/>
    <w:rsid w:val="6C654BB1"/>
    <w:rsid w:val="6C7DA7F0"/>
    <w:rsid w:val="6C839CED"/>
    <w:rsid w:val="6CB6DC9E"/>
    <w:rsid w:val="6CE74E61"/>
    <w:rsid w:val="6D06D84B"/>
    <w:rsid w:val="6D5BDB21"/>
    <w:rsid w:val="6D9D329E"/>
    <w:rsid w:val="6DA34869"/>
    <w:rsid w:val="6E200E5F"/>
    <w:rsid w:val="6E24D148"/>
    <w:rsid w:val="6EB67B8F"/>
    <w:rsid w:val="6EE3B018"/>
    <w:rsid w:val="6F04C900"/>
    <w:rsid w:val="6F2FC9BF"/>
    <w:rsid w:val="6F35EB81"/>
    <w:rsid w:val="6F6690E0"/>
    <w:rsid w:val="6F85954E"/>
    <w:rsid w:val="6F8C5F22"/>
    <w:rsid w:val="702990BF"/>
    <w:rsid w:val="704FCBCC"/>
    <w:rsid w:val="70620D02"/>
    <w:rsid w:val="70826569"/>
    <w:rsid w:val="70EA5A2E"/>
    <w:rsid w:val="712082CC"/>
    <w:rsid w:val="714B6B9D"/>
    <w:rsid w:val="71D06F26"/>
    <w:rsid w:val="71E17B9A"/>
    <w:rsid w:val="720D2C16"/>
    <w:rsid w:val="722D7916"/>
    <w:rsid w:val="723218E0"/>
    <w:rsid w:val="7264E857"/>
    <w:rsid w:val="7272D5A7"/>
    <w:rsid w:val="7297E1C9"/>
    <w:rsid w:val="72C61EDB"/>
    <w:rsid w:val="72D4CC3F"/>
    <w:rsid w:val="731C9FBF"/>
    <w:rsid w:val="733EC698"/>
    <w:rsid w:val="73613F86"/>
    <w:rsid w:val="736466B4"/>
    <w:rsid w:val="7370C455"/>
    <w:rsid w:val="73A73A45"/>
    <w:rsid w:val="73CDD9AA"/>
    <w:rsid w:val="73D9D553"/>
    <w:rsid w:val="74503955"/>
    <w:rsid w:val="7469DCC2"/>
    <w:rsid w:val="74705D96"/>
    <w:rsid w:val="74955631"/>
    <w:rsid w:val="74C62F29"/>
    <w:rsid w:val="74CBF35E"/>
    <w:rsid w:val="74EEF779"/>
    <w:rsid w:val="751D22DF"/>
    <w:rsid w:val="751EEFC8"/>
    <w:rsid w:val="7524E748"/>
    <w:rsid w:val="753C89D2"/>
    <w:rsid w:val="7555B22F"/>
    <w:rsid w:val="7569AA0B"/>
    <w:rsid w:val="757296D3"/>
    <w:rsid w:val="7591B3B9"/>
    <w:rsid w:val="75A52D05"/>
    <w:rsid w:val="75C42466"/>
    <w:rsid w:val="762CE627"/>
    <w:rsid w:val="76325F91"/>
    <w:rsid w:val="765C2A96"/>
    <w:rsid w:val="76755EB2"/>
    <w:rsid w:val="76C3447D"/>
    <w:rsid w:val="7727E618"/>
    <w:rsid w:val="77446727"/>
    <w:rsid w:val="778228FB"/>
    <w:rsid w:val="77BDA6BA"/>
    <w:rsid w:val="78705089"/>
    <w:rsid w:val="7894B425"/>
    <w:rsid w:val="7898EEFE"/>
    <w:rsid w:val="78A1EA51"/>
    <w:rsid w:val="78F379BB"/>
    <w:rsid w:val="793CE2C1"/>
    <w:rsid w:val="79A45AF1"/>
    <w:rsid w:val="79A69878"/>
    <w:rsid w:val="79B4C43B"/>
    <w:rsid w:val="79B71211"/>
    <w:rsid w:val="79C627D1"/>
    <w:rsid w:val="7A0E6CE6"/>
    <w:rsid w:val="7A292352"/>
    <w:rsid w:val="7A3CACE5"/>
    <w:rsid w:val="7AA3FFEA"/>
    <w:rsid w:val="7AAE57A0"/>
    <w:rsid w:val="7AB3C23B"/>
    <w:rsid w:val="7AEC69C0"/>
    <w:rsid w:val="7B4268D9"/>
    <w:rsid w:val="7B52E272"/>
    <w:rsid w:val="7B545910"/>
    <w:rsid w:val="7B56ABF6"/>
    <w:rsid w:val="7B5EAF6E"/>
    <w:rsid w:val="7B63BD2F"/>
    <w:rsid w:val="7B8595E0"/>
    <w:rsid w:val="7B99C8AE"/>
    <w:rsid w:val="7B9A9B5E"/>
    <w:rsid w:val="7BA455C2"/>
    <w:rsid w:val="7BD87D46"/>
    <w:rsid w:val="7BD92D37"/>
    <w:rsid w:val="7C797B87"/>
    <w:rsid w:val="7C89C4A9"/>
    <w:rsid w:val="7CA06816"/>
    <w:rsid w:val="7CBE6B5C"/>
    <w:rsid w:val="7CD1410E"/>
    <w:rsid w:val="7CDE393A"/>
    <w:rsid w:val="7CF2209D"/>
    <w:rsid w:val="7D10EB3F"/>
    <w:rsid w:val="7D1C98D9"/>
    <w:rsid w:val="7E053686"/>
    <w:rsid w:val="7E496FE4"/>
    <w:rsid w:val="7E6D116F"/>
    <w:rsid w:val="7E715AD7"/>
    <w:rsid w:val="7EA72599"/>
    <w:rsid w:val="7EB482B7"/>
    <w:rsid w:val="7EBCB273"/>
    <w:rsid w:val="7EE1E2EF"/>
    <w:rsid w:val="7EED6C6A"/>
    <w:rsid w:val="7F27C708"/>
    <w:rsid w:val="7F436B5F"/>
    <w:rsid w:val="7F5689EA"/>
    <w:rsid w:val="7FAA6E48"/>
    <w:rsid w:val="7FCD0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BA1D"/>
  <w15:chartTrackingRefBased/>
  <w15:docId w15:val="{D855604A-CB3E-4E5D-9E25-612C2675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Heading" w:customStyle="1">
    <w:name w:val="Level 1 Heading"/>
    <w:basedOn w:val="Normal"/>
    <w:next w:val="Level2Number"/>
    <w:uiPriority w:val="1"/>
    <w:rsid w:val="689D4235"/>
    <w:pPr>
      <w:keepNext/>
      <w:numPr>
        <w:numId w:val="43"/>
      </w:numPr>
      <w:tabs>
        <w:tab w:val="num" w:pos="360"/>
        <w:tab w:val="num" w:pos="720"/>
      </w:tabs>
      <w:spacing w:after="200"/>
      <w:outlineLvl w:val="0"/>
    </w:pPr>
    <w:rPr>
      <w:rFonts w:ascii="Calibri" w:hAnsi="Calibri" w:eastAsia="Times New Roman" w:cs="Times New Roman"/>
      <w:b/>
      <w:bCs/>
      <w:sz w:val="24"/>
      <w:szCs w:val="24"/>
    </w:rPr>
  </w:style>
  <w:style w:type="paragraph" w:styleId="Level2Number" w:customStyle="1">
    <w:name w:val="Level 2 Number"/>
    <w:basedOn w:val="Normal"/>
    <w:uiPriority w:val="1"/>
    <w:rsid w:val="689D4235"/>
    <w:pPr>
      <w:numPr>
        <w:ilvl w:val="1"/>
        <w:numId w:val="43"/>
      </w:numPr>
      <w:tabs>
        <w:tab w:val="num" w:pos="360"/>
        <w:tab w:val="num" w:pos="720"/>
      </w:tabs>
      <w:spacing w:after="200"/>
    </w:pPr>
    <w:rPr>
      <w:rFonts w:ascii="Calibri" w:hAnsi="Calibri" w:eastAsia="Times New Roman" w:cs="Times New Roman"/>
    </w:rPr>
  </w:style>
  <w:style w:type="paragraph" w:styleId="Level3Number" w:customStyle="1">
    <w:name w:val="Level 3 Number"/>
    <w:basedOn w:val="Normal"/>
    <w:link w:val="Level3NumberChar"/>
    <w:uiPriority w:val="1"/>
    <w:rsid w:val="689D4235"/>
    <w:pPr>
      <w:numPr>
        <w:ilvl w:val="2"/>
        <w:numId w:val="43"/>
      </w:numPr>
      <w:tabs>
        <w:tab w:val="num" w:pos="1440"/>
      </w:tabs>
      <w:spacing w:after="200"/>
      <w:ind w:left="1440" w:hanging="720"/>
    </w:pPr>
    <w:rPr>
      <w:rFonts w:ascii="Calibri" w:hAnsi="Calibri" w:eastAsia="Times New Roman" w:cs="Times New Roman"/>
    </w:rPr>
  </w:style>
  <w:style w:type="character" w:styleId="Level3NumberChar" w:customStyle="1">
    <w:name w:val="Level 3 Number Char"/>
    <w:basedOn w:val="DefaultParagraphFont"/>
    <w:link w:val="Level3Number"/>
    <w:uiPriority w:val="1"/>
    <w:rsid w:val="689D4235"/>
    <w:rPr>
      <w:rFonts w:ascii="Calibri" w:hAnsi="Calibri" w:eastAsia="Times New Roman" w:cs="Times New Roman"/>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4A573055-AEDA-4E5A-A097-E47AB9762DD8}">
    <t:Anchor>
      <t:Comment id="1683986377"/>
    </t:Anchor>
    <t:History>
      <t:Event id="{A3B40914-6416-4BAC-9AAC-910B7626BAE5}" time="2023-10-10T11:54:01.949Z">
        <t:Attribution userId="S::furaha.a@watershed.co.uk::05a1a569-d1ab-4c78-8ca7-a9135c786aeb" userProvider="AD" userName="Furaha Asani"/>
        <t:Anchor>
          <t:Comment id="1683986377"/>
        </t:Anchor>
        <t:Create/>
      </t:Event>
      <t:Event id="{9F582760-4C0B-48DA-8D1A-311AACD1364C}" time="2023-10-10T11:54:01.949Z">
        <t:Attribution userId="S::furaha.a@watershed.co.uk::05a1a569-d1ab-4c78-8ca7-a9135c786aeb" userProvider="AD" userName="Furaha Asani"/>
        <t:Anchor>
          <t:Comment id="1683986377"/>
        </t:Anchor>
        <t:Assign userId="S::emma.b@watershed.co.uk::95234cf6-78c2-4f55-b24f-154936904430" userProvider="AD" userName="Emma Boulton"/>
      </t:Event>
      <t:Event id="{3320894D-C993-4332-996C-E06ABE3540C6}" time="2023-10-10T11:54:01.949Z">
        <t:Attribution userId="S::furaha.a@watershed.co.uk::05a1a569-d1ab-4c78-8ca7-a9135c786aeb" userProvider="AD" userName="Furaha Asani"/>
        <t:Anchor>
          <t:Comment id="1683986377"/>
        </t:Anchor>
        <t:SetTitle title="Hi @Emma Boulton , Jo and I have added in this suggesttion"/>
      </t:Event>
      <t:Event id="{FA471DB5-B049-4992-8B3C-F4EC1FBDCFFF}" time="2023-10-10T12:22:40.864Z">
        <t:Attribution userId="S::emma.b@watershed.co.uk::95234cf6-78c2-4f55-b24f-154936904430" userProvider="AD" userName="Emma Boulto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erpentinegalleries.org/whats-on/tomas-saraceno-webs-of-life-exhibition/" TargetMode="External" Id="rId13" /><Relationship Type="http://schemas.openxmlformats.org/officeDocument/2006/relationships/hyperlink" Target="https://www.jakeelwes.com/project-zizi-2019.html" TargetMode="External" Id="rId18" /><Relationship Type="http://schemas.openxmlformats.org/officeDocument/2006/relationships/hyperlink" Target="https://www.myworld-creates.com/" TargetMode="External" Id="rId26" /><Relationship Type="http://schemas.openxmlformats.org/officeDocument/2006/relationships/customXml" Target="../customXml/item3.xml" Id="rId3" /><Relationship Type="http://schemas.openxmlformats.org/officeDocument/2006/relationships/hyperlink" Target="https://shell-song.neocities.org/"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bloomberg.com/news/articles/2012-07-23/mapping-tokyo-s-train-system-in-slime-mold" TargetMode="External" Id="rId12" /><Relationship Type="http://schemas.openxmlformats.org/officeDocument/2006/relationships/hyperlink" Target="http://karenpalmer.uk/portfolio/riot/" TargetMode="External" Id="rId17" /><Relationship Type="http://schemas.openxmlformats.org/officeDocument/2006/relationships/hyperlink" Target="https://static.a-n.co.uk/wp-content/uploads/2022/01/Guidance_on_fees_and_day_rates_for_visual_artists_2022.pd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kwmc.org.uk/garden-lab-whispers-grow/" TargetMode="External" Id="rId16" /><Relationship Type="http://schemas.openxmlformats.org/officeDocument/2006/relationships/hyperlink" Target="http://solarprotocol.net/sunthinking/parrish.html" TargetMode="External" Id="rId20" /><Relationship Type="http://schemas.openxmlformats.org/officeDocument/2006/relationships/hyperlink" Target="https://www.watershed.co.uk/studio/about/visit-access"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s.electronica.art/outofthebox/en/reclaiming/" TargetMode="External" Id="rId11" /><Relationship Type="http://schemas.openxmlformats.org/officeDocument/2006/relationships/hyperlink" Target="https://bectu.org.uk/get-involved-in-the-union/ratecards/" TargetMode="External" Id="rId24" /><Relationship Type="http://schemas.openxmlformats.org/officeDocument/2006/relationships/hyperlink" Target="https://www.myworld-creates.com/" TargetMode="External" Id="rId32" /><Relationship Type="http://schemas.openxmlformats.org/officeDocument/2006/relationships/styles" Target="styles.xml" Id="rId5" /><Relationship Type="http://schemas.openxmlformats.org/officeDocument/2006/relationships/hyperlink" Target="mailto:myworld@watershed.co.uk" TargetMode="External" Id="rId23" /><Relationship Type="http://schemas.openxmlformats.org/officeDocument/2006/relationships/hyperlink" Target="https://www.gov.uk/government/collections/subsidy-control-regime" TargetMode="External" Id="rId28" /><Relationship Type="http://schemas.openxmlformats.org/officeDocument/2006/relationships/hyperlink" Target="https://secretgarden.stephaniedinkins.com/" TargetMode="External" Id="rId10" /><Relationship Type="http://schemas.openxmlformats.org/officeDocument/2006/relationships/hyperlink" Target="https://www.jakeelwes.com/project-sontag.html" TargetMode="External" Id="rId19" /><Relationship Type="http://schemas.openxmlformats.org/officeDocument/2006/relationships/hyperlink" Target="https://www.myworld-creates.com/" TargetMode="External" Id="rId31" /><Relationship Type="http://schemas.openxmlformats.org/officeDocument/2006/relationships/numbering" Target="numbering.xml" Id="rId4" /><Relationship Type="http://schemas.openxmlformats.org/officeDocument/2006/relationships/hyperlink" Target="https://www.hollyherndon.com/holly" TargetMode="External" Id="rId9" /><Relationship Type="http://schemas.openxmlformats.org/officeDocument/2006/relationships/hyperlink" Target="https://lauren-mccarthy.com/LAUREN" TargetMode="External" Id="rId22" /><Relationship Type="http://schemas.openxmlformats.org/officeDocument/2006/relationships/hyperlink" Target="https://www.myworld-creates.com/" TargetMode="External" Id="rId27" /><Relationship Type="http://schemas.openxmlformats.org/officeDocument/2006/relationships/hyperlink" Target="https://www.myworld-creates.com/" TargetMode="External" Id="rId30" /><Relationship Type="http://schemas.microsoft.com/office/2019/05/relationships/documenttasks" Target="tasks.xml" Id="R6a179a06642c4a79" /><Relationship Type="http://schemas.openxmlformats.org/officeDocument/2006/relationships/hyperlink" Target="https://outlook.office.com/bookwithme/user/939a6f8cb7044544881110e38bf5a544@watershed.co.uk/?getrequesturl=https%3a%2f%2foutlook.office.com%2fows%2fOID%3a95234cf6-78c2-4f55-b24f-154936904430%40d4f10e39-a401-4caf-9e76-341468f44bca%2fbeta%2fBookWithMe%2fCheckBookable%3fbookingcode%3d45f06a3c-96f6-4ce1-bae6-baf1c721f7ee%26itemid%3dMYFd5_OxukiH-HAo-4OiBQ2%26authtoken%3deyJhbGciOiJSUzI1NiIsImtpZCI6ImszWXdXK3p0c0YrWU9BQkxhK25PUDJZWlJ6TT0iLCJ0eXAiOiJKV1QiLCJ4NXQiOiJWX0IxcjA0SzdsWm9UdDU3YS1CbkVWOUJaQnMifQ.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.QJuVF7U2IEa8XTCYty98xQLt0nAayBTa1fUZVguSclo--3P9PV4c0vPVkSFlchi11AxrwAe6o9MEOybgmWax5x5dJx7gIfG6MLfHstkoapbCkw9No3ZWMEr6LC_2z2bruFE9TMbhZQmuL-1OVIebuKRy6fyEQ2mnJpLDWtOerzuTtirCb4WbQRrSxCYhE602r1PBULCrXdX7eEHrsboDwTu0bLL1AVgxc2SlCxqtQ3Pe81hUc5A4O_fNnsHZzy2MOQJGXag_jUwf_P6wVz2RTD3vKm_Cl0BJ_7QiQPxL5RWw9mK5zpp6EhOhKxxsywNWL9c8ms2Yxu56n1v8NHLkEw&amp;anonymous&amp;ep=mlink" TargetMode="External" Id="R538cf48739264e2f" /><Relationship Type="http://schemas.openxmlformats.org/officeDocument/2006/relationships/hyperlink" Target="https://www.playablecity.com/projects/playable-city-sandbox-how-not-to/" TargetMode="External" Id="R77a425de3ab74096" /><Relationship Type="http://schemas.openxmlformats.org/officeDocument/2006/relationships/hyperlink" Target="https://deviationgame.com/top-en.html" TargetMode="External" Id="Rbc8aa199846d4eee" /><Relationship Type="http://schemas.openxmlformats.org/officeDocument/2006/relationships/hyperlink" Target="https://london.sciencegallery.com/ai-artworks/autonomous-trap-001" TargetMode="External" Id="R5387b6dbd3cc41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9e90a1-ec73-4056-8c1e-13f7d1aba6e2">
      <Terms xmlns="http://schemas.microsoft.com/office/infopath/2007/PartnerControls"/>
    </lcf76f155ced4ddcb4097134ff3c332f>
    <TaxCatchAll xmlns="e60e6be7-3731-499c-972b-f5f9cfbdf7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BC8FDE95BD14BAF83D7E2456F3E04" ma:contentTypeVersion="17" ma:contentTypeDescription="Create a new document." ma:contentTypeScope="" ma:versionID="1a0cf51f606f4355f788e3e0bff16abc">
  <xsd:schema xmlns:xsd="http://www.w3.org/2001/XMLSchema" xmlns:xs="http://www.w3.org/2001/XMLSchema" xmlns:p="http://schemas.microsoft.com/office/2006/metadata/properties" xmlns:ns2="be9e90a1-ec73-4056-8c1e-13f7d1aba6e2" xmlns:ns3="e60e6be7-3731-499c-972b-f5f9cfbdf7e3" targetNamespace="http://schemas.microsoft.com/office/2006/metadata/properties" ma:root="true" ma:fieldsID="48eac64423e900fe2525be12b76341de" ns2:_="" ns3:_="">
    <xsd:import namespace="be9e90a1-ec73-4056-8c1e-13f7d1aba6e2"/>
    <xsd:import namespace="e60e6be7-3731-499c-972b-f5f9cfbdf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e90a1-ec73-4056-8c1e-13f7d1aba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e6be7-3731-499c-972b-f5f9cfbdf7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7c32ad9-3675-4e1a-a2f4-d01c3e2606db}" ma:internalName="TaxCatchAll" ma:showField="CatchAllData" ma:web="e60e6be7-3731-499c-972b-f5f9cfbdf7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65CDA-6AF5-422B-99BA-12E3012FC462}">
  <ds:schemaRefs>
    <ds:schemaRef ds:uri="http://schemas.microsoft.com/office/2006/metadata/properties"/>
    <ds:schemaRef ds:uri="http://schemas.microsoft.com/office/infopath/2007/PartnerControls"/>
    <ds:schemaRef ds:uri="be9e90a1-ec73-4056-8c1e-13f7d1aba6e2"/>
    <ds:schemaRef ds:uri="e60e6be7-3731-499c-972b-f5f9cfbdf7e3"/>
  </ds:schemaRefs>
</ds:datastoreItem>
</file>

<file path=customXml/itemProps2.xml><?xml version="1.0" encoding="utf-8"?>
<ds:datastoreItem xmlns:ds="http://schemas.openxmlformats.org/officeDocument/2006/customXml" ds:itemID="{24D8EDC1-DD38-4E72-8E2B-F21843545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e90a1-ec73-4056-8c1e-13f7d1aba6e2"/>
    <ds:schemaRef ds:uri="e60e6be7-3731-499c-972b-f5f9cfbdf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90E8A-2EE2-4703-A6A3-2300328F1F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Boulton</dc:creator>
  <keywords/>
  <dc:description/>
  <lastModifiedBy>Emma Boulton</lastModifiedBy>
  <revision>27</revision>
  <dcterms:created xsi:type="dcterms:W3CDTF">2023-08-18T12:28:00.0000000Z</dcterms:created>
  <dcterms:modified xsi:type="dcterms:W3CDTF">2023-11-16T11:27:10.7186994Z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0x010100DC6BC8FDE95BD14BAF83D7E2456F3E04</vt:lpwstr>
  </property>
  <property fmtid="{D5CDD505-2E9C-101B-9397-08002B2CF9AE}" pid="3" name="MediaServiceImageTags">
    <vt:lpwstr/>
  </property>
</Properties>
</file>